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CAC13" w14:textId="77777777" w:rsidR="0055010B" w:rsidRPr="00E71C3B" w:rsidRDefault="0055010B">
      <w:pPr>
        <w:rPr>
          <w:sz w:val="16"/>
          <w:szCs w:val="16"/>
          <w:u w:val="single"/>
        </w:rPr>
      </w:pPr>
    </w:p>
    <w:p w14:paraId="0CA43871" w14:textId="77777777" w:rsidR="00D779E8" w:rsidRDefault="00D779E8">
      <w:pPr>
        <w:rPr>
          <w:sz w:val="16"/>
          <w:szCs w:val="16"/>
        </w:rPr>
      </w:pPr>
    </w:p>
    <w:p w14:paraId="2F79175D" w14:textId="0F601090" w:rsidR="006412D0" w:rsidRPr="006412D0" w:rsidRDefault="006412D0">
      <w:pPr>
        <w:rPr>
          <w:u w:val="single"/>
        </w:rPr>
      </w:pPr>
      <w:r>
        <w:rPr>
          <w:u w:val="single"/>
        </w:rPr>
        <w:t>CBT London and FTL newsletters - Index</w:t>
      </w:r>
    </w:p>
    <w:p w14:paraId="403FFCC4" w14:textId="7DCEDAE6" w:rsidR="006412D0" w:rsidRDefault="006412D0">
      <w:pPr>
        <w:rPr>
          <w:sz w:val="16"/>
          <w:szCs w:val="16"/>
        </w:rPr>
      </w:pPr>
    </w:p>
    <w:p w14:paraId="03B09502" w14:textId="242A640A" w:rsidR="00EA1F98" w:rsidRPr="00EA1F98" w:rsidRDefault="00EA1F98">
      <w:r w:rsidRPr="00EA1F98">
        <w:t xml:space="preserve">The CBT London newsletter started in its present form in September 2007 and became the newsletter of Future Transport London in May 2020. We have now published 42 issues. This is a short index of the main issues we have covered. The most recent ones can be downloaded from the Future Transport London website - </w:t>
      </w:r>
      <w:hyperlink r:id="rId5" w:history="1">
        <w:r w:rsidRPr="00EA1F98">
          <w:rPr>
            <w:rStyle w:val="Hyperlink"/>
          </w:rPr>
          <w:t>https://www.futuretransportlondon.org/</w:t>
        </w:r>
      </w:hyperlink>
      <w:r w:rsidRPr="00EA1F98">
        <w:t xml:space="preserve"> and previous issues can be obtained from the editor, Chris Barker – </w:t>
      </w:r>
      <w:hyperlink r:id="rId6" w:history="1">
        <w:r w:rsidRPr="00EA1F98">
          <w:rPr>
            <w:rStyle w:val="Hyperlink"/>
          </w:rPr>
          <w:t>chrisjbarker46@gmail.com</w:t>
        </w:r>
      </w:hyperlink>
      <w:r w:rsidRPr="00EA1F98">
        <w:t xml:space="preserve">. </w:t>
      </w:r>
    </w:p>
    <w:p w14:paraId="094C97BF" w14:textId="5A663222" w:rsidR="00EA1F98" w:rsidRDefault="00EA1F98">
      <w:pPr>
        <w:rPr>
          <w:sz w:val="16"/>
          <w:szCs w:val="16"/>
        </w:rPr>
      </w:pPr>
    </w:p>
    <w:p w14:paraId="1D9E2196" w14:textId="77777777" w:rsidR="00EA1F98" w:rsidRDefault="00EA1F98">
      <w:pPr>
        <w:rPr>
          <w:sz w:val="16"/>
          <w:szCs w:val="16"/>
        </w:rPr>
      </w:pPr>
    </w:p>
    <w:p w14:paraId="299BEE26" w14:textId="77777777" w:rsidR="004760D3" w:rsidRDefault="004760D3">
      <w:pPr>
        <w:rPr>
          <w:sz w:val="16"/>
          <w:szCs w:val="16"/>
        </w:rPr>
      </w:pPr>
      <w:r>
        <w:rPr>
          <w:sz w:val="16"/>
          <w:szCs w:val="16"/>
        </w:rPr>
        <w:t>20 mph – 2,3,5,8,14,17,18,20,25,29,37</w:t>
      </w:r>
    </w:p>
    <w:p w14:paraId="5E0C01F1" w14:textId="77777777" w:rsidR="004760D3" w:rsidRDefault="004760D3">
      <w:pPr>
        <w:rPr>
          <w:sz w:val="16"/>
          <w:szCs w:val="16"/>
        </w:rPr>
      </w:pPr>
      <w:r>
        <w:rPr>
          <w:sz w:val="16"/>
          <w:szCs w:val="16"/>
        </w:rPr>
        <w:t>Abbey line – 19</w:t>
      </w:r>
    </w:p>
    <w:p w14:paraId="0DB36819" w14:textId="6D62C100" w:rsidR="004760D3" w:rsidRDefault="004760D3">
      <w:pPr>
        <w:rPr>
          <w:sz w:val="16"/>
          <w:szCs w:val="16"/>
        </w:rPr>
      </w:pPr>
      <w:r>
        <w:rPr>
          <w:sz w:val="16"/>
          <w:szCs w:val="16"/>
        </w:rPr>
        <w:t>Accessibility – 7,</w:t>
      </w:r>
      <w:r w:rsidR="00E71C3B">
        <w:rPr>
          <w:sz w:val="16"/>
          <w:szCs w:val="16"/>
        </w:rPr>
        <w:t>11,</w:t>
      </w:r>
      <w:r>
        <w:rPr>
          <w:sz w:val="16"/>
          <w:szCs w:val="16"/>
        </w:rPr>
        <w:t>12, 13,15,18,</w:t>
      </w:r>
      <w:r w:rsidR="00E71C3B">
        <w:rPr>
          <w:sz w:val="16"/>
          <w:szCs w:val="16"/>
        </w:rPr>
        <w:t>19,20,</w:t>
      </w:r>
      <w:r>
        <w:rPr>
          <w:sz w:val="16"/>
          <w:szCs w:val="16"/>
        </w:rPr>
        <w:t>22,24,26,27,29,30,33</w:t>
      </w:r>
    </w:p>
    <w:p w14:paraId="36AD4FFD" w14:textId="31AEB58E" w:rsidR="004760D3" w:rsidRDefault="004760D3">
      <w:pPr>
        <w:rPr>
          <w:sz w:val="16"/>
          <w:szCs w:val="16"/>
        </w:rPr>
      </w:pPr>
      <w:r>
        <w:rPr>
          <w:sz w:val="16"/>
          <w:szCs w:val="16"/>
        </w:rPr>
        <w:t xml:space="preserve">Air </w:t>
      </w:r>
      <w:proofErr w:type="gramStart"/>
      <w:r>
        <w:rPr>
          <w:sz w:val="16"/>
          <w:szCs w:val="16"/>
        </w:rPr>
        <w:t>quality –1</w:t>
      </w:r>
      <w:proofErr w:type="gramEnd"/>
      <w:r>
        <w:rPr>
          <w:sz w:val="16"/>
          <w:szCs w:val="16"/>
        </w:rPr>
        <w:t>, 6,9,</w:t>
      </w:r>
      <w:r w:rsidR="00E71C3B">
        <w:rPr>
          <w:sz w:val="16"/>
          <w:szCs w:val="16"/>
        </w:rPr>
        <w:t>13</w:t>
      </w:r>
      <w:r>
        <w:rPr>
          <w:sz w:val="16"/>
          <w:szCs w:val="16"/>
        </w:rPr>
        <w:t>,16,18,19,28,</w:t>
      </w:r>
      <w:r w:rsidR="00E71C3B">
        <w:rPr>
          <w:sz w:val="16"/>
          <w:szCs w:val="16"/>
        </w:rPr>
        <w:t>29,</w:t>
      </w:r>
      <w:r>
        <w:rPr>
          <w:sz w:val="16"/>
          <w:szCs w:val="16"/>
        </w:rPr>
        <w:t>32,34,36</w:t>
      </w:r>
    </w:p>
    <w:p w14:paraId="31E26CA3" w14:textId="77777777" w:rsidR="004760D3" w:rsidRDefault="004760D3">
      <w:pPr>
        <w:rPr>
          <w:sz w:val="16"/>
          <w:szCs w:val="16"/>
        </w:rPr>
      </w:pPr>
      <w:r>
        <w:rPr>
          <w:sz w:val="16"/>
          <w:szCs w:val="16"/>
        </w:rPr>
        <w:t>Aldwych - 36</w:t>
      </w:r>
    </w:p>
    <w:p w14:paraId="566E66E1" w14:textId="4A3408E5" w:rsidR="004760D3" w:rsidRDefault="004760D3">
      <w:pPr>
        <w:rPr>
          <w:sz w:val="16"/>
          <w:szCs w:val="16"/>
        </w:rPr>
      </w:pPr>
      <w:r>
        <w:rPr>
          <w:sz w:val="16"/>
          <w:szCs w:val="16"/>
        </w:rPr>
        <w:t xml:space="preserve">Archway – </w:t>
      </w:r>
      <w:r w:rsidR="00E71C3B">
        <w:rPr>
          <w:sz w:val="16"/>
          <w:szCs w:val="16"/>
        </w:rPr>
        <w:t>22,</w:t>
      </w:r>
      <w:r>
        <w:rPr>
          <w:sz w:val="16"/>
          <w:szCs w:val="16"/>
        </w:rPr>
        <w:t>29,30</w:t>
      </w:r>
    </w:p>
    <w:p w14:paraId="646DB262" w14:textId="77777777" w:rsidR="004760D3" w:rsidRDefault="004760D3">
      <w:pPr>
        <w:rPr>
          <w:sz w:val="16"/>
          <w:szCs w:val="16"/>
        </w:rPr>
      </w:pPr>
      <w:r>
        <w:rPr>
          <w:sz w:val="16"/>
          <w:szCs w:val="16"/>
        </w:rPr>
        <w:t>Autonomous vehicles – 20,27,31,33,34,35,36,38</w:t>
      </w:r>
    </w:p>
    <w:p w14:paraId="5F6141FA" w14:textId="77777777" w:rsidR="004760D3" w:rsidRDefault="004760D3">
      <w:pPr>
        <w:rPr>
          <w:sz w:val="16"/>
          <w:szCs w:val="16"/>
        </w:rPr>
      </w:pPr>
      <w:r>
        <w:rPr>
          <w:sz w:val="16"/>
          <w:szCs w:val="16"/>
        </w:rPr>
        <w:t>Baker Street – 25,36</w:t>
      </w:r>
    </w:p>
    <w:p w14:paraId="312CEEA2" w14:textId="18519260" w:rsidR="004760D3" w:rsidRDefault="004760D3">
      <w:pPr>
        <w:rPr>
          <w:sz w:val="16"/>
          <w:szCs w:val="16"/>
        </w:rPr>
      </w:pPr>
      <w:r>
        <w:rPr>
          <w:sz w:val="16"/>
          <w:szCs w:val="16"/>
        </w:rPr>
        <w:t xml:space="preserve">Bakerloo line extension – </w:t>
      </w:r>
      <w:r w:rsidR="00E71C3B">
        <w:rPr>
          <w:sz w:val="16"/>
          <w:szCs w:val="16"/>
        </w:rPr>
        <w:t>22,</w:t>
      </w:r>
      <w:r>
        <w:rPr>
          <w:sz w:val="16"/>
          <w:szCs w:val="16"/>
        </w:rPr>
        <w:t>28,38</w:t>
      </w:r>
    </w:p>
    <w:p w14:paraId="23CB9C63" w14:textId="77777777" w:rsidR="004760D3" w:rsidRDefault="004760D3">
      <w:pPr>
        <w:rPr>
          <w:sz w:val="16"/>
          <w:szCs w:val="16"/>
        </w:rPr>
      </w:pPr>
      <w:r>
        <w:rPr>
          <w:sz w:val="16"/>
          <w:szCs w:val="16"/>
        </w:rPr>
        <w:t>Bank junction – 29</w:t>
      </w:r>
    </w:p>
    <w:p w14:paraId="553B4C25" w14:textId="77777777" w:rsidR="004760D3" w:rsidRDefault="004760D3">
      <w:pPr>
        <w:rPr>
          <w:sz w:val="16"/>
          <w:szCs w:val="16"/>
        </w:rPr>
      </w:pPr>
      <w:r>
        <w:rPr>
          <w:sz w:val="16"/>
          <w:szCs w:val="16"/>
        </w:rPr>
        <w:t>Barking Gospel Oak line – 4,18,22,30,34,35,36</w:t>
      </w:r>
    </w:p>
    <w:p w14:paraId="5EE4FA89" w14:textId="77777777" w:rsidR="004760D3" w:rsidRDefault="004760D3">
      <w:pPr>
        <w:rPr>
          <w:sz w:val="16"/>
          <w:szCs w:val="16"/>
        </w:rPr>
      </w:pPr>
      <w:r>
        <w:rPr>
          <w:sz w:val="16"/>
          <w:szCs w:val="16"/>
        </w:rPr>
        <w:t>Barking riverside – 24</w:t>
      </w:r>
    </w:p>
    <w:p w14:paraId="116C4478" w14:textId="77777777" w:rsidR="004760D3" w:rsidRDefault="004760D3">
      <w:pPr>
        <w:rPr>
          <w:sz w:val="16"/>
          <w:szCs w:val="16"/>
        </w:rPr>
      </w:pPr>
      <w:proofErr w:type="spellStart"/>
      <w:r>
        <w:rPr>
          <w:sz w:val="16"/>
          <w:szCs w:val="16"/>
        </w:rPr>
        <w:t>Beeching</w:t>
      </w:r>
      <w:proofErr w:type="spellEnd"/>
      <w:r>
        <w:rPr>
          <w:sz w:val="16"/>
          <w:szCs w:val="16"/>
        </w:rPr>
        <w:t>, Richard – 18</w:t>
      </w:r>
    </w:p>
    <w:p w14:paraId="018B7C40" w14:textId="77777777" w:rsidR="004760D3" w:rsidRDefault="004760D3">
      <w:pPr>
        <w:rPr>
          <w:sz w:val="16"/>
          <w:szCs w:val="16"/>
        </w:rPr>
      </w:pPr>
      <w:r>
        <w:rPr>
          <w:sz w:val="16"/>
          <w:szCs w:val="16"/>
        </w:rPr>
        <w:t>Bendy buses – 7</w:t>
      </w:r>
    </w:p>
    <w:p w14:paraId="5F2A4FC1" w14:textId="2842C6A2" w:rsidR="004760D3" w:rsidRDefault="004760D3">
      <w:pPr>
        <w:rPr>
          <w:sz w:val="16"/>
          <w:szCs w:val="16"/>
        </w:rPr>
      </w:pPr>
      <w:r>
        <w:rPr>
          <w:sz w:val="16"/>
          <w:szCs w:val="16"/>
        </w:rPr>
        <w:t>Blackfriars Bridge – 12</w:t>
      </w:r>
      <w:r w:rsidR="00E71C3B">
        <w:rPr>
          <w:sz w:val="16"/>
          <w:szCs w:val="16"/>
        </w:rPr>
        <w:t>,13</w:t>
      </w:r>
    </w:p>
    <w:p w14:paraId="75429B45" w14:textId="6B80A2E1" w:rsidR="004760D3" w:rsidRDefault="004760D3">
      <w:pPr>
        <w:rPr>
          <w:sz w:val="16"/>
          <w:szCs w:val="16"/>
        </w:rPr>
      </w:pPr>
      <w:r>
        <w:rPr>
          <w:sz w:val="16"/>
          <w:szCs w:val="16"/>
        </w:rPr>
        <w:t>Brent Cross – 2,3,4,9,1</w:t>
      </w:r>
      <w:r w:rsidR="00E71C3B">
        <w:rPr>
          <w:sz w:val="16"/>
          <w:szCs w:val="16"/>
        </w:rPr>
        <w:t>1</w:t>
      </w:r>
      <w:r>
        <w:rPr>
          <w:sz w:val="16"/>
          <w:szCs w:val="16"/>
        </w:rPr>
        <w:t>.21,27,35,40</w:t>
      </w:r>
      <w:r w:rsidR="00E71C3B">
        <w:rPr>
          <w:sz w:val="16"/>
          <w:szCs w:val="16"/>
        </w:rPr>
        <w:t>42</w:t>
      </w:r>
    </w:p>
    <w:p w14:paraId="174B8A8C" w14:textId="265A2E68" w:rsidR="004760D3" w:rsidRDefault="004760D3">
      <w:pPr>
        <w:rPr>
          <w:sz w:val="16"/>
          <w:szCs w:val="16"/>
        </w:rPr>
      </w:pPr>
      <w:r>
        <w:rPr>
          <w:sz w:val="16"/>
          <w:szCs w:val="16"/>
        </w:rPr>
        <w:t>Buchanan revisited – 1</w:t>
      </w:r>
      <w:r w:rsidR="00E71C3B">
        <w:rPr>
          <w:sz w:val="16"/>
          <w:szCs w:val="16"/>
        </w:rPr>
        <w:t>1</w:t>
      </w:r>
    </w:p>
    <w:p w14:paraId="480EE6AA" w14:textId="77777777" w:rsidR="004760D3" w:rsidRDefault="004760D3">
      <w:pPr>
        <w:rPr>
          <w:sz w:val="16"/>
          <w:szCs w:val="16"/>
        </w:rPr>
      </w:pPr>
      <w:r>
        <w:rPr>
          <w:sz w:val="16"/>
          <w:szCs w:val="16"/>
        </w:rPr>
        <w:t>Bus safety – 20,25,27</w:t>
      </w:r>
    </w:p>
    <w:p w14:paraId="7EB3DE5F" w14:textId="2B2AEAD0" w:rsidR="004760D3" w:rsidRDefault="004760D3">
      <w:pPr>
        <w:rPr>
          <w:sz w:val="16"/>
          <w:szCs w:val="16"/>
        </w:rPr>
      </w:pPr>
      <w:r>
        <w:rPr>
          <w:sz w:val="16"/>
          <w:szCs w:val="16"/>
        </w:rPr>
        <w:t xml:space="preserve">Bus services reviews – </w:t>
      </w:r>
      <w:r w:rsidR="00E71C3B">
        <w:rPr>
          <w:sz w:val="16"/>
          <w:szCs w:val="16"/>
        </w:rPr>
        <w:t>4,</w:t>
      </w:r>
      <w:r>
        <w:rPr>
          <w:sz w:val="16"/>
          <w:szCs w:val="16"/>
        </w:rPr>
        <w:t>20,31,32,35,37</w:t>
      </w:r>
    </w:p>
    <w:p w14:paraId="5566E1D0" w14:textId="77777777" w:rsidR="004760D3" w:rsidRDefault="004760D3">
      <w:pPr>
        <w:rPr>
          <w:sz w:val="16"/>
          <w:szCs w:val="16"/>
        </w:rPr>
      </w:pPr>
      <w:r>
        <w:rPr>
          <w:sz w:val="16"/>
          <w:szCs w:val="16"/>
        </w:rPr>
        <w:t>Cambridge Heath – 10</w:t>
      </w:r>
    </w:p>
    <w:p w14:paraId="66F1D9C7" w14:textId="77777777" w:rsidR="004760D3" w:rsidRDefault="004760D3">
      <w:pPr>
        <w:rPr>
          <w:sz w:val="16"/>
          <w:szCs w:val="16"/>
        </w:rPr>
      </w:pPr>
      <w:r>
        <w:rPr>
          <w:sz w:val="16"/>
          <w:szCs w:val="16"/>
        </w:rPr>
        <w:t>Camden High Line – 41</w:t>
      </w:r>
    </w:p>
    <w:p w14:paraId="673C92BD" w14:textId="77777777" w:rsidR="004760D3" w:rsidRDefault="004760D3">
      <w:pPr>
        <w:rPr>
          <w:sz w:val="16"/>
          <w:szCs w:val="16"/>
        </w:rPr>
      </w:pPr>
      <w:r>
        <w:rPr>
          <w:sz w:val="16"/>
          <w:szCs w:val="16"/>
        </w:rPr>
        <w:t>Car free days – 29,38</w:t>
      </w:r>
    </w:p>
    <w:p w14:paraId="19D648A2" w14:textId="5B4F066A" w:rsidR="004760D3" w:rsidRDefault="004760D3">
      <w:pPr>
        <w:rPr>
          <w:sz w:val="16"/>
          <w:szCs w:val="16"/>
        </w:rPr>
      </w:pPr>
      <w:r>
        <w:rPr>
          <w:sz w:val="16"/>
          <w:szCs w:val="16"/>
        </w:rPr>
        <w:t>Car free neighbourhoods – 8</w:t>
      </w:r>
    </w:p>
    <w:p w14:paraId="01B5F225" w14:textId="4A988069" w:rsidR="004C6483" w:rsidRDefault="004C6483">
      <w:pPr>
        <w:rPr>
          <w:sz w:val="16"/>
          <w:szCs w:val="16"/>
        </w:rPr>
      </w:pPr>
      <w:r>
        <w:rPr>
          <w:sz w:val="16"/>
          <w:szCs w:val="16"/>
        </w:rPr>
        <w:t>Cathedrals of steam - 41</w:t>
      </w:r>
    </w:p>
    <w:p w14:paraId="4CAD3EE0" w14:textId="0ED6A33A" w:rsidR="004760D3" w:rsidRDefault="004760D3">
      <w:pPr>
        <w:rPr>
          <w:sz w:val="16"/>
          <w:szCs w:val="16"/>
        </w:rPr>
      </w:pPr>
      <w:r>
        <w:rPr>
          <w:sz w:val="16"/>
          <w:szCs w:val="16"/>
        </w:rPr>
        <w:t xml:space="preserve">Central London cycle grid – 21 </w:t>
      </w:r>
    </w:p>
    <w:p w14:paraId="5B4091A7" w14:textId="51C0CAF3" w:rsidR="004C6483" w:rsidRDefault="004C6483">
      <w:pPr>
        <w:rPr>
          <w:sz w:val="16"/>
          <w:szCs w:val="16"/>
        </w:rPr>
      </w:pPr>
      <w:r>
        <w:rPr>
          <w:sz w:val="16"/>
          <w:szCs w:val="16"/>
        </w:rPr>
        <w:t>Charlton User group - 29</w:t>
      </w:r>
    </w:p>
    <w:p w14:paraId="2D51F0EA" w14:textId="57832305" w:rsidR="004760D3" w:rsidRDefault="004760D3">
      <w:pPr>
        <w:rPr>
          <w:sz w:val="16"/>
          <w:szCs w:val="16"/>
        </w:rPr>
      </w:pPr>
      <w:r>
        <w:rPr>
          <w:sz w:val="16"/>
          <w:szCs w:val="16"/>
        </w:rPr>
        <w:t>Chiltern suburban lines – 38</w:t>
      </w:r>
    </w:p>
    <w:p w14:paraId="5CE35FB7" w14:textId="7C2ABE62" w:rsidR="004C6483" w:rsidRDefault="004C6483">
      <w:pPr>
        <w:rPr>
          <w:sz w:val="16"/>
          <w:szCs w:val="16"/>
        </w:rPr>
      </w:pPr>
      <w:r>
        <w:rPr>
          <w:sz w:val="16"/>
          <w:szCs w:val="16"/>
        </w:rPr>
        <w:t>Chingford line – 2,7</w:t>
      </w:r>
    </w:p>
    <w:p w14:paraId="3B941D2C" w14:textId="77777777" w:rsidR="004760D3" w:rsidRDefault="004760D3">
      <w:pPr>
        <w:rPr>
          <w:sz w:val="16"/>
          <w:szCs w:val="16"/>
        </w:rPr>
      </w:pPr>
      <w:r>
        <w:rPr>
          <w:sz w:val="16"/>
          <w:szCs w:val="16"/>
        </w:rPr>
        <w:t>City Airport – 32</w:t>
      </w:r>
    </w:p>
    <w:p w14:paraId="3C2FE47F" w14:textId="77777777" w:rsidR="004760D3" w:rsidRDefault="004760D3">
      <w:pPr>
        <w:rPr>
          <w:sz w:val="16"/>
          <w:szCs w:val="16"/>
        </w:rPr>
      </w:pPr>
      <w:r>
        <w:rPr>
          <w:sz w:val="16"/>
          <w:szCs w:val="16"/>
        </w:rPr>
        <w:t>Congestion charge zone extended – 1,5,9</w:t>
      </w:r>
    </w:p>
    <w:p w14:paraId="145DA8DE" w14:textId="77777777" w:rsidR="004760D3" w:rsidRDefault="004760D3">
      <w:pPr>
        <w:rPr>
          <w:sz w:val="16"/>
          <w:szCs w:val="16"/>
        </w:rPr>
      </w:pPr>
      <w:proofErr w:type="spellStart"/>
      <w:r>
        <w:rPr>
          <w:sz w:val="16"/>
          <w:szCs w:val="16"/>
        </w:rPr>
        <w:t>Covid</w:t>
      </w:r>
      <w:proofErr w:type="spellEnd"/>
      <w:r>
        <w:rPr>
          <w:sz w:val="16"/>
          <w:szCs w:val="16"/>
        </w:rPr>
        <w:t xml:space="preserve"> 19 – 39,41</w:t>
      </w:r>
    </w:p>
    <w:p w14:paraId="6824001F" w14:textId="77777777" w:rsidR="004760D3" w:rsidRDefault="004760D3">
      <w:pPr>
        <w:rPr>
          <w:sz w:val="16"/>
          <w:szCs w:val="16"/>
        </w:rPr>
      </w:pPr>
      <w:r>
        <w:rPr>
          <w:sz w:val="16"/>
          <w:szCs w:val="16"/>
        </w:rPr>
        <w:t>Cross river tram – 1,4</w:t>
      </w:r>
    </w:p>
    <w:p w14:paraId="661045FF" w14:textId="39F69C96" w:rsidR="004760D3" w:rsidRDefault="004760D3">
      <w:pPr>
        <w:rPr>
          <w:sz w:val="16"/>
          <w:szCs w:val="16"/>
        </w:rPr>
      </w:pPr>
      <w:r>
        <w:rPr>
          <w:sz w:val="16"/>
          <w:szCs w:val="16"/>
        </w:rPr>
        <w:t xml:space="preserve">Crossrail – </w:t>
      </w:r>
      <w:r w:rsidR="00E71C3B">
        <w:rPr>
          <w:sz w:val="16"/>
          <w:szCs w:val="16"/>
        </w:rPr>
        <w:t>33,</w:t>
      </w:r>
      <w:r>
        <w:rPr>
          <w:sz w:val="16"/>
          <w:szCs w:val="16"/>
        </w:rPr>
        <w:t>35,38</w:t>
      </w:r>
      <w:r w:rsidR="00E71C3B">
        <w:rPr>
          <w:sz w:val="16"/>
          <w:szCs w:val="16"/>
        </w:rPr>
        <w:t>,42</w:t>
      </w:r>
    </w:p>
    <w:p w14:paraId="195A3C3A" w14:textId="2248FE04" w:rsidR="004760D3" w:rsidRDefault="004760D3">
      <w:pPr>
        <w:rPr>
          <w:sz w:val="16"/>
          <w:szCs w:val="16"/>
        </w:rPr>
      </w:pPr>
      <w:r>
        <w:rPr>
          <w:sz w:val="16"/>
          <w:szCs w:val="16"/>
        </w:rPr>
        <w:t>Crossrail 2 – 14,18,</w:t>
      </w:r>
      <w:r w:rsidR="00E71C3B">
        <w:rPr>
          <w:sz w:val="16"/>
          <w:szCs w:val="16"/>
        </w:rPr>
        <w:t>22,</w:t>
      </w:r>
      <w:r>
        <w:rPr>
          <w:sz w:val="16"/>
          <w:szCs w:val="16"/>
        </w:rPr>
        <w:t>23,26,27,28,33,36</w:t>
      </w:r>
    </w:p>
    <w:p w14:paraId="35C548D3" w14:textId="4ED057FE" w:rsidR="004760D3" w:rsidRDefault="004760D3">
      <w:pPr>
        <w:rPr>
          <w:sz w:val="16"/>
          <w:szCs w:val="16"/>
        </w:rPr>
      </w:pPr>
      <w:r>
        <w:rPr>
          <w:sz w:val="16"/>
          <w:szCs w:val="16"/>
        </w:rPr>
        <w:t xml:space="preserve">Cycle action plan – </w:t>
      </w:r>
      <w:r w:rsidR="00E71C3B">
        <w:rPr>
          <w:sz w:val="16"/>
          <w:szCs w:val="16"/>
        </w:rPr>
        <w:t>18,19</w:t>
      </w:r>
      <w:r>
        <w:rPr>
          <w:sz w:val="16"/>
          <w:szCs w:val="16"/>
        </w:rPr>
        <w:t>35</w:t>
      </w:r>
    </w:p>
    <w:p w14:paraId="6C8792A1" w14:textId="6DDE362B" w:rsidR="004760D3" w:rsidRDefault="004760D3">
      <w:pPr>
        <w:rPr>
          <w:sz w:val="16"/>
          <w:szCs w:val="16"/>
        </w:rPr>
      </w:pPr>
      <w:r>
        <w:rPr>
          <w:sz w:val="16"/>
          <w:szCs w:val="16"/>
        </w:rPr>
        <w:t>Cycle deaths – 14,15,</w:t>
      </w:r>
      <w:r w:rsidR="00E71C3B">
        <w:rPr>
          <w:sz w:val="16"/>
          <w:szCs w:val="16"/>
        </w:rPr>
        <w:t>20,</w:t>
      </w:r>
      <w:r>
        <w:rPr>
          <w:sz w:val="16"/>
          <w:szCs w:val="16"/>
        </w:rPr>
        <w:t xml:space="preserve">23,30 </w:t>
      </w:r>
    </w:p>
    <w:p w14:paraId="28110B5F" w14:textId="0907D9E5" w:rsidR="004760D3" w:rsidRDefault="004760D3">
      <w:pPr>
        <w:rPr>
          <w:sz w:val="16"/>
          <w:szCs w:val="16"/>
        </w:rPr>
      </w:pPr>
      <w:r>
        <w:rPr>
          <w:sz w:val="16"/>
          <w:szCs w:val="16"/>
        </w:rPr>
        <w:t>Cycle hire – 10,</w:t>
      </w:r>
      <w:r w:rsidR="00E71C3B">
        <w:rPr>
          <w:sz w:val="16"/>
          <w:szCs w:val="16"/>
        </w:rPr>
        <w:t>11,</w:t>
      </w:r>
      <w:r>
        <w:rPr>
          <w:sz w:val="16"/>
          <w:szCs w:val="16"/>
        </w:rPr>
        <w:t>12, 13,14,20</w:t>
      </w:r>
    </w:p>
    <w:p w14:paraId="30EE101B" w14:textId="695E5B62" w:rsidR="004760D3" w:rsidRDefault="004760D3">
      <w:pPr>
        <w:rPr>
          <w:sz w:val="16"/>
          <w:szCs w:val="16"/>
        </w:rPr>
      </w:pPr>
      <w:r>
        <w:rPr>
          <w:sz w:val="16"/>
          <w:szCs w:val="16"/>
        </w:rPr>
        <w:t xml:space="preserve">Cycle </w:t>
      </w:r>
      <w:proofErr w:type="spellStart"/>
      <w:r>
        <w:rPr>
          <w:sz w:val="16"/>
          <w:szCs w:val="16"/>
        </w:rPr>
        <w:t>quietways</w:t>
      </w:r>
      <w:proofErr w:type="spellEnd"/>
      <w:r>
        <w:rPr>
          <w:sz w:val="16"/>
          <w:szCs w:val="16"/>
        </w:rPr>
        <w:t xml:space="preserve"> </w:t>
      </w:r>
      <w:r w:rsidR="00E71C3B">
        <w:rPr>
          <w:sz w:val="16"/>
          <w:szCs w:val="16"/>
        </w:rPr>
        <w:t>–</w:t>
      </w:r>
      <w:r>
        <w:rPr>
          <w:sz w:val="16"/>
          <w:szCs w:val="16"/>
        </w:rPr>
        <w:t xml:space="preserve"> </w:t>
      </w:r>
      <w:r w:rsidR="00E71C3B">
        <w:rPr>
          <w:sz w:val="16"/>
          <w:szCs w:val="16"/>
        </w:rPr>
        <w:t>21,</w:t>
      </w:r>
      <w:r>
        <w:rPr>
          <w:sz w:val="16"/>
          <w:szCs w:val="16"/>
        </w:rPr>
        <w:t>23</w:t>
      </w:r>
    </w:p>
    <w:p w14:paraId="37ECB86C" w14:textId="11E5F06D" w:rsidR="004760D3" w:rsidRDefault="004760D3">
      <w:pPr>
        <w:rPr>
          <w:sz w:val="16"/>
          <w:szCs w:val="16"/>
        </w:rPr>
      </w:pPr>
      <w:r>
        <w:rPr>
          <w:sz w:val="16"/>
          <w:szCs w:val="16"/>
        </w:rPr>
        <w:t>Cycle Superhighways – 10,12,</w:t>
      </w:r>
      <w:r w:rsidR="00E71C3B">
        <w:rPr>
          <w:sz w:val="16"/>
          <w:szCs w:val="16"/>
        </w:rPr>
        <w:t>22,</w:t>
      </w:r>
      <w:r>
        <w:rPr>
          <w:sz w:val="16"/>
          <w:szCs w:val="16"/>
        </w:rPr>
        <w:t>23,</w:t>
      </w:r>
      <w:r w:rsidR="00E71C3B">
        <w:rPr>
          <w:sz w:val="16"/>
          <w:szCs w:val="16"/>
        </w:rPr>
        <w:t>24,</w:t>
      </w:r>
      <w:r>
        <w:rPr>
          <w:sz w:val="16"/>
          <w:szCs w:val="16"/>
        </w:rPr>
        <w:t xml:space="preserve">29,33 </w:t>
      </w:r>
    </w:p>
    <w:p w14:paraId="0F6BCE32" w14:textId="77777777" w:rsidR="004760D3" w:rsidRDefault="004760D3">
      <w:pPr>
        <w:rPr>
          <w:sz w:val="16"/>
          <w:szCs w:val="16"/>
        </w:rPr>
      </w:pPr>
      <w:r>
        <w:rPr>
          <w:sz w:val="16"/>
          <w:szCs w:val="16"/>
        </w:rPr>
        <w:t xml:space="preserve">Cycling on the towpath </w:t>
      </w:r>
    </w:p>
    <w:p w14:paraId="35D2082A" w14:textId="77777777" w:rsidR="004760D3" w:rsidRDefault="004760D3">
      <w:pPr>
        <w:rPr>
          <w:sz w:val="16"/>
          <w:szCs w:val="16"/>
        </w:rPr>
      </w:pPr>
      <w:r>
        <w:rPr>
          <w:sz w:val="16"/>
          <w:szCs w:val="16"/>
        </w:rPr>
        <w:t xml:space="preserve">Cycling to work – 11, </w:t>
      </w:r>
    </w:p>
    <w:p w14:paraId="55900F58" w14:textId="77777777" w:rsidR="004760D3" w:rsidRDefault="004760D3">
      <w:pPr>
        <w:rPr>
          <w:sz w:val="16"/>
          <w:szCs w:val="16"/>
        </w:rPr>
      </w:pPr>
      <w:r>
        <w:rPr>
          <w:sz w:val="16"/>
          <w:szCs w:val="16"/>
        </w:rPr>
        <w:t>East Croydon – 40</w:t>
      </w:r>
    </w:p>
    <w:p w14:paraId="12A985E1" w14:textId="24D931FF" w:rsidR="004760D3" w:rsidRDefault="004760D3">
      <w:pPr>
        <w:rPr>
          <w:sz w:val="16"/>
          <w:szCs w:val="16"/>
        </w:rPr>
      </w:pPr>
      <w:r>
        <w:rPr>
          <w:sz w:val="16"/>
          <w:szCs w:val="16"/>
        </w:rPr>
        <w:t xml:space="preserve">East London line – </w:t>
      </w:r>
      <w:r w:rsidR="00E71C3B">
        <w:rPr>
          <w:sz w:val="16"/>
          <w:szCs w:val="16"/>
        </w:rPr>
        <w:t>4,</w:t>
      </w:r>
      <w:r>
        <w:rPr>
          <w:sz w:val="16"/>
          <w:szCs w:val="16"/>
        </w:rPr>
        <w:t>7</w:t>
      </w:r>
    </w:p>
    <w:p w14:paraId="0C81B33A" w14:textId="2BA6E1F5" w:rsidR="004760D3" w:rsidRDefault="004760D3">
      <w:pPr>
        <w:rPr>
          <w:sz w:val="16"/>
          <w:szCs w:val="16"/>
        </w:rPr>
      </w:pPr>
      <w:r>
        <w:rPr>
          <w:sz w:val="16"/>
          <w:szCs w:val="16"/>
        </w:rPr>
        <w:t xml:space="preserve">Electric transport – </w:t>
      </w:r>
      <w:r w:rsidR="00E71C3B">
        <w:rPr>
          <w:sz w:val="16"/>
          <w:szCs w:val="16"/>
        </w:rPr>
        <w:t>24,</w:t>
      </w:r>
      <w:r>
        <w:rPr>
          <w:sz w:val="16"/>
          <w:szCs w:val="16"/>
        </w:rPr>
        <w:t>26,29,30,32,34</w:t>
      </w:r>
    </w:p>
    <w:p w14:paraId="66C56B2B" w14:textId="77777777" w:rsidR="004760D3" w:rsidRDefault="004760D3">
      <w:pPr>
        <w:rPr>
          <w:sz w:val="16"/>
          <w:szCs w:val="16"/>
        </w:rPr>
      </w:pPr>
      <w:proofErr w:type="spellStart"/>
      <w:r>
        <w:rPr>
          <w:sz w:val="16"/>
          <w:szCs w:val="16"/>
        </w:rPr>
        <w:t>Ellas’s</w:t>
      </w:r>
      <w:proofErr w:type="spellEnd"/>
      <w:r>
        <w:rPr>
          <w:sz w:val="16"/>
          <w:szCs w:val="16"/>
        </w:rPr>
        <w:t xml:space="preserve"> law – 41</w:t>
      </w:r>
    </w:p>
    <w:p w14:paraId="3EAD4C2E" w14:textId="5D19B4B6" w:rsidR="004760D3" w:rsidRDefault="004760D3">
      <w:pPr>
        <w:rPr>
          <w:sz w:val="16"/>
          <w:szCs w:val="16"/>
        </w:rPr>
      </w:pPr>
      <w:r>
        <w:rPr>
          <w:sz w:val="16"/>
          <w:szCs w:val="16"/>
        </w:rPr>
        <w:t>Engine idling – 23,</w:t>
      </w:r>
      <w:r w:rsidR="00E71C3B">
        <w:rPr>
          <w:sz w:val="16"/>
          <w:szCs w:val="16"/>
        </w:rPr>
        <w:t>39,</w:t>
      </w:r>
      <w:r>
        <w:rPr>
          <w:sz w:val="16"/>
          <w:szCs w:val="16"/>
        </w:rPr>
        <w:t>40</w:t>
      </w:r>
      <w:r w:rsidR="00E71C3B">
        <w:rPr>
          <w:sz w:val="16"/>
          <w:szCs w:val="16"/>
        </w:rPr>
        <w:t>,42</w:t>
      </w:r>
    </w:p>
    <w:p w14:paraId="19504858" w14:textId="77777777" w:rsidR="004760D3" w:rsidRDefault="004760D3">
      <w:pPr>
        <w:rPr>
          <w:sz w:val="16"/>
          <w:szCs w:val="16"/>
        </w:rPr>
      </w:pPr>
      <w:r>
        <w:rPr>
          <w:sz w:val="16"/>
          <w:szCs w:val="16"/>
        </w:rPr>
        <w:t>E-scooters – 40,41</w:t>
      </w:r>
    </w:p>
    <w:p w14:paraId="37F42452" w14:textId="77777777" w:rsidR="004760D3" w:rsidRDefault="004760D3">
      <w:pPr>
        <w:rPr>
          <w:sz w:val="16"/>
          <w:szCs w:val="16"/>
        </w:rPr>
      </w:pPr>
      <w:r>
        <w:rPr>
          <w:sz w:val="16"/>
          <w:szCs w:val="16"/>
        </w:rPr>
        <w:t>Estuary Airport – 15,17,22</w:t>
      </w:r>
    </w:p>
    <w:p w14:paraId="2C223B27" w14:textId="77777777" w:rsidR="004760D3" w:rsidRDefault="004760D3">
      <w:pPr>
        <w:rPr>
          <w:sz w:val="16"/>
          <w:szCs w:val="16"/>
        </w:rPr>
      </w:pPr>
      <w:r>
        <w:rPr>
          <w:sz w:val="16"/>
          <w:szCs w:val="16"/>
        </w:rPr>
        <w:t>Exhibition Road – 10,15</w:t>
      </w:r>
    </w:p>
    <w:p w14:paraId="38440715" w14:textId="26609686" w:rsidR="004760D3" w:rsidRDefault="004760D3">
      <w:pPr>
        <w:rPr>
          <w:sz w:val="16"/>
          <w:szCs w:val="16"/>
        </w:rPr>
      </w:pPr>
      <w:r>
        <w:rPr>
          <w:sz w:val="16"/>
          <w:szCs w:val="16"/>
        </w:rPr>
        <w:t>Fair fares – 9,11,</w:t>
      </w:r>
      <w:r w:rsidR="004C6483">
        <w:rPr>
          <w:sz w:val="16"/>
          <w:szCs w:val="16"/>
        </w:rPr>
        <w:t>12,13,</w:t>
      </w:r>
      <w:r>
        <w:rPr>
          <w:sz w:val="16"/>
          <w:szCs w:val="16"/>
        </w:rPr>
        <w:t>14,</w:t>
      </w:r>
      <w:r w:rsidR="004C6483">
        <w:rPr>
          <w:sz w:val="16"/>
          <w:szCs w:val="16"/>
        </w:rPr>
        <w:t>20,</w:t>
      </w:r>
      <w:r>
        <w:rPr>
          <w:sz w:val="16"/>
          <w:szCs w:val="16"/>
        </w:rPr>
        <w:t>23,35</w:t>
      </w:r>
    </w:p>
    <w:p w14:paraId="24D08826" w14:textId="6C36C00A" w:rsidR="004760D3" w:rsidRDefault="004760D3">
      <w:pPr>
        <w:rPr>
          <w:sz w:val="16"/>
          <w:szCs w:val="16"/>
        </w:rPr>
      </w:pPr>
      <w:r>
        <w:rPr>
          <w:sz w:val="16"/>
          <w:szCs w:val="16"/>
        </w:rPr>
        <w:t>Floating bus stops – 28</w:t>
      </w:r>
    </w:p>
    <w:p w14:paraId="0B7231D4" w14:textId="0C82A0F6" w:rsidR="004C6483" w:rsidRDefault="004C6483">
      <w:pPr>
        <w:rPr>
          <w:sz w:val="16"/>
          <w:szCs w:val="16"/>
        </w:rPr>
      </w:pPr>
      <w:r>
        <w:rPr>
          <w:sz w:val="16"/>
          <w:szCs w:val="16"/>
        </w:rPr>
        <w:t>Friends of Capital Transport - 3</w:t>
      </w:r>
    </w:p>
    <w:p w14:paraId="6F03D346" w14:textId="77777777" w:rsidR="004760D3" w:rsidRDefault="004760D3">
      <w:pPr>
        <w:rPr>
          <w:sz w:val="16"/>
          <w:szCs w:val="16"/>
        </w:rPr>
      </w:pPr>
      <w:r>
        <w:rPr>
          <w:sz w:val="16"/>
          <w:szCs w:val="16"/>
        </w:rPr>
        <w:t>Garden Bridge – 25</w:t>
      </w:r>
    </w:p>
    <w:p w14:paraId="5517F9CF" w14:textId="58542C83" w:rsidR="004760D3" w:rsidRDefault="004760D3">
      <w:pPr>
        <w:rPr>
          <w:sz w:val="16"/>
          <w:szCs w:val="16"/>
        </w:rPr>
      </w:pPr>
      <w:r>
        <w:rPr>
          <w:sz w:val="16"/>
          <w:szCs w:val="16"/>
        </w:rPr>
        <w:t>Greenford branch line – 9</w:t>
      </w:r>
      <w:r w:rsidR="004C6483">
        <w:rPr>
          <w:sz w:val="16"/>
          <w:szCs w:val="16"/>
        </w:rPr>
        <w:t>,18</w:t>
      </w:r>
    </w:p>
    <w:p w14:paraId="13D74DF9" w14:textId="70C91E4B" w:rsidR="004760D3" w:rsidRDefault="004760D3">
      <w:pPr>
        <w:rPr>
          <w:sz w:val="16"/>
          <w:szCs w:val="16"/>
        </w:rPr>
      </w:pPr>
      <w:proofErr w:type="spellStart"/>
      <w:r>
        <w:rPr>
          <w:sz w:val="16"/>
          <w:szCs w:val="16"/>
        </w:rPr>
        <w:t>Gyratories</w:t>
      </w:r>
      <w:proofErr w:type="spellEnd"/>
      <w:r>
        <w:rPr>
          <w:sz w:val="16"/>
          <w:szCs w:val="16"/>
        </w:rPr>
        <w:t xml:space="preserve"> – 2,9,18,21,22</w:t>
      </w:r>
      <w:r w:rsidR="004C6483">
        <w:rPr>
          <w:sz w:val="16"/>
          <w:szCs w:val="16"/>
        </w:rPr>
        <w:t>,31</w:t>
      </w:r>
    </w:p>
    <w:p w14:paraId="65D735CB" w14:textId="774D6A4B" w:rsidR="004760D3" w:rsidRDefault="004760D3">
      <w:pPr>
        <w:rPr>
          <w:sz w:val="16"/>
          <w:szCs w:val="16"/>
        </w:rPr>
      </w:pPr>
      <w:r>
        <w:rPr>
          <w:sz w:val="16"/>
          <w:szCs w:val="16"/>
        </w:rPr>
        <w:t>Hammersmith Bridge – 41</w:t>
      </w:r>
      <w:r w:rsidR="004C6483">
        <w:rPr>
          <w:sz w:val="16"/>
          <w:szCs w:val="16"/>
        </w:rPr>
        <w:t>,42</w:t>
      </w:r>
    </w:p>
    <w:p w14:paraId="0C3798A5" w14:textId="77777777" w:rsidR="004760D3" w:rsidRDefault="004760D3">
      <w:pPr>
        <w:rPr>
          <w:sz w:val="16"/>
          <w:szCs w:val="16"/>
        </w:rPr>
      </w:pPr>
      <w:r>
        <w:rPr>
          <w:sz w:val="16"/>
          <w:szCs w:val="16"/>
        </w:rPr>
        <w:t>Healthy streets – 37,40</w:t>
      </w:r>
    </w:p>
    <w:p w14:paraId="4BE7BAFF" w14:textId="77777777" w:rsidR="004760D3" w:rsidRDefault="004760D3">
      <w:pPr>
        <w:rPr>
          <w:sz w:val="16"/>
          <w:szCs w:val="16"/>
        </w:rPr>
      </w:pPr>
      <w:r>
        <w:rPr>
          <w:sz w:val="16"/>
          <w:szCs w:val="16"/>
        </w:rPr>
        <w:t>Heathrow – 3,5,7.16,18,21,23,25,26,27,29,34,37,38,39</w:t>
      </w:r>
    </w:p>
    <w:p w14:paraId="13FDA64D" w14:textId="0466D20D" w:rsidR="004760D3" w:rsidRDefault="004760D3">
      <w:pPr>
        <w:rPr>
          <w:sz w:val="16"/>
          <w:szCs w:val="16"/>
        </w:rPr>
      </w:pPr>
      <w:r>
        <w:rPr>
          <w:sz w:val="16"/>
          <w:szCs w:val="16"/>
        </w:rPr>
        <w:t>HS2 – 14,18,21,28,</w:t>
      </w:r>
      <w:r w:rsidR="004C6483">
        <w:rPr>
          <w:sz w:val="16"/>
          <w:szCs w:val="16"/>
        </w:rPr>
        <w:t>29,</w:t>
      </w:r>
      <w:r>
        <w:rPr>
          <w:sz w:val="16"/>
          <w:szCs w:val="16"/>
        </w:rPr>
        <w:t>31</w:t>
      </w:r>
      <w:r w:rsidR="004C6483">
        <w:rPr>
          <w:sz w:val="16"/>
          <w:szCs w:val="16"/>
        </w:rPr>
        <w:t>,36</w:t>
      </w:r>
    </w:p>
    <w:p w14:paraId="04E18D67" w14:textId="5C922B9D" w:rsidR="004760D3" w:rsidRDefault="004760D3">
      <w:pPr>
        <w:rPr>
          <w:sz w:val="16"/>
          <w:szCs w:val="16"/>
        </w:rPr>
      </w:pPr>
      <w:r>
        <w:rPr>
          <w:sz w:val="16"/>
          <w:szCs w:val="16"/>
        </w:rPr>
        <w:t>Johnson</w:t>
      </w:r>
      <w:r w:rsidR="004C6483">
        <w:rPr>
          <w:sz w:val="16"/>
          <w:szCs w:val="16"/>
        </w:rPr>
        <w:t xml:space="preserve">, </w:t>
      </w:r>
      <w:r>
        <w:rPr>
          <w:sz w:val="16"/>
          <w:szCs w:val="16"/>
        </w:rPr>
        <w:t>Boris as mayor – 3,4,5,</w:t>
      </w:r>
      <w:r w:rsidR="004C6483">
        <w:rPr>
          <w:sz w:val="16"/>
          <w:szCs w:val="16"/>
        </w:rPr>
        <w:t>6,</w:t>
      </w:r>
      <w:r>
        <w:rPr>
          <w:sz w:val="16"/>
          <w:szCs w:val="16"/>
        </w:rPr>
        <w:t>7,</w:t>
      </w:r>
      <w:r w:rsidR="004C6483">
        <w:rPr>
          <w:sz w:val="16"/>
          <w:szCs w:val="16"/>
        </w:rPr>
        <w:t>9,12,</w:t>
      </w:r>
      <w:r>
        <w:rPr>
          <w:sz w:val="16"/>
          <w:szCs w:val="16"/>
        </w:rPr>
        <w:t>15,28</w:t>
      </w:r>
    </w:p>
    <w:p w14:paraId="5BFA4916" w14:textId="00C8BF54" w:rsidR="004760D3" w:rsidRDefault="004760D3">
      <w:pPr>
        <w:rPr>
          <w:sz w:val="16"/>
          <w:szCs w:val="16"/>
        </w:rPr>
      </w:pPr>
      <w:r>
        <w:rPr>
          <w:sz w:val="16"/>
          <w:szCs w:val="16"/>
        </w:rPr>
        <w:lastRenderedPageBreak/>
        <w:t>Kha</w:t>
      </w:r>
      <w:r w:rsidR="004C6483">
        <w:rPr>
          <w:sz w:val="16"/>
          <w:szCs w:val="16"/>
        </w:rPr>
        <w:t xml:space="preserve">n, </w:t>
      </w:r>
      <w:r>
        <w:rPr>
          <w:sz w:val="16"/>
          <w:szCs w:val="16"/>
        </w:rPr>
        <w:t>Sadiq as mayor – 27,31</w:t>
      </w:r>
      <w:r w:rsidR="004C6483">
        <w:rPr>
          <w:sz w:val="16"/>
          <w:szCs w:val="16"/>
        </w:rPr>
        <w:t>,42</w:t>
      </w:r>
    </w:p>
    <w:p w14:paraId="2BD2B253" w14:textId="77777777" w:rsidR="004760D3" w:rsidRDefault="004760D3">
      <w:pPr>
        <w:rPr>
          <w:sz w:val="16"/>
          <w:szCs w:val="16"/>
        </w:rPr>
      </w:pPr>
      <w:r>
        <w:rPr>
          <w:sz w:val="16"/>
          <w:szCs w:val="16"/>
        </w:rPr>
        <w:t>King’s Cross – 5</w:t>
      </w:r>
    </w:p>
    <w:p w14:paraId="4D0FF21E" w14:textId="77777777" w:rsidR="004760D3" w:rsidRDefault="004760D3">
      <w:pPr>
        <w:rPr>
          <w:sz w:val="16"/>
          <w:szCs w:val="16"/>
        </w:rPr>
      </w:pPr>
      <w:r>
        <w:rPr>
          <w:sz w:val="16"/>
          <w:szCs w:val="16"/>
        </w:rPr>
        <w:t>Last mile delivery – 35,39</w:t>
      </w:r>
    </w:p>
    <w:p w14:paraId="77C84C2D" w14:textId="05FC336B" w:rsidR="004760D3" w:rsidRDefault="004760D3">
      <w:pPr>
        <w:rPr>
          <w:sz w:val="16"/>
          <w:szCs w:val="16"/>
        </w:rPr>
      </w:pPr>
      <w:r>
        <w:rPr>
          <w:sz w:val="16"/>
          <w:szCs w:val="16"/>
        </w:rPr>
        <w:t>Lea Bridge station – 1</w:t>
      </w:r>
      <w:r w:rsidR="004C6483">
        <w:rPr>
          <w:sz w:val="16"/>
          <w:szCs w:val="16"/>
        </w:rPr>
        <w:t>3</w:t>
      </w:r>
      <w:r>
        <w:rPr>
          <w:sz w:val="16"/>
          <w:szCs w:val="16"/>
        </w:rPr>
        <w:t>,23,27</w:t>
      </w:r>
    </w:p>
    <w:p w14:paraId="5A1F4E09" w14:textId="77777777" w:rsidR="004760D3" w:rsidRDefault="004760D3">
      <w:pPr>
        <w:rPr>
          <w:sz w:val="16"/>
          <w:szCs w:val="16"/>
        </w:rPr>
      </w:pPr>
      <w:r>
        <w:rPr>
          <w:sz w:val="16"/>
          <w:szCs w:val="16"/>
        </w:rPr>
        <w:t>Legible London – 7,8</w:t>
      </w:r>
    </w:p>
    <w:p w14:paraId="7E019A7D" w14:textId="468892FE" w:rsidR="004760D3" w:rsidRDefault="004760D3">
      <w:pPr>
        <w:rPr>
          <w:sz w:val="16"/>
          <w:szCs w:val="16"/>
        </w:rPr>
      </w:pPr>
      <w:r>
        <w:rPr>
          <w:sz w:val="16"/>
          <w:szCs w:val="16"/>
        </w:rPr>
        <w:t>Liveable London – 14</w:t>
      </w:r>
      <w:r w:rsidR="004C6483">
        <w:rPr>
          <w:sz w:val="16"/>
          <w:szCs w:val="16"/>
        </w:rPr>
        <w:t>,20</w:t>
      </w:r>
    </w:p>
    <w:p w14:paraId="1E90AAD8" w14:textId="20C5B345" w:rsidR="004760D3" w:rsidRDefault="004760D3">
      <w:pPr>
        <w:rPr>
          <w:sz w:val="16"/>
          <w:szCs w:val="16"/>
        </w:rPr>
      </w:pPr>
      <w:r>
        <w:rPr>
          <w:sz w:val="16"/>
          <w:szCs w:val="16"/>
        </w:rPr>
        <w:t xml:space="preserve">Liveable streets </w:t>
      </w:r>
      <w:r w:rsidR="004C6483">
        <w:rPr>
          <w:sz w:val="16"/>
          <w:szCs w:val="16"/>
        </w:rPr>
        <w:t>–</w:t>
      </w:r>
      <w:r>
        <w:rPr>
          <w:sz w:val="16"/>
          <w:szCs w:val="16"/>
        </w:rPr>
        <w:t xml:space="preserve"> 37</w:t>
      </w:r>
    </w:p>
    <w:p w14:paraId="7D155F6B" w14:textId="6CDE0BD7" w:rsidR="004C6483" w:rsidRDefault="004C6483">
      <w:pPr>
        <w:rPr>
          <w:sz w:val="16"/>
          <w:szCs w:val="16"/>
        </w:rPr>
      </w:pPr>
      <w:r>
        <w:rPr>
          <w:sz w:val="16"/>
          <w:szCs w:val="16"/>
        </w:rPr>
        <w:t>Living Streets – 14,24,41</w:t>
      </w:r>
    </w:p>
    <w:p w14:paraId="2EF6D6A5" w14:textId="77777777" w:rsidR="004760D3" w:rsidRDefault="004760D3">
      <w:pPr>
        <w:rPr>
          <w:sz w:val="16"/>
          <w:szCs w:val="16"/>
        </w:rPr>
      </w:pPr>
      <w:r>
        <w:rPr>
          <w:sz w:val="16"/>
          <w:szCs w:val="16"/>
        </w:rPr>
        <w:t>London Bridge station – 32</w:t>
      </w:r>
    </w:p>
    <w:p w14:paraId="4E9537EE" w14:textId="77777777" w:rsidR="004760D3" w:rsidRDefault="004760D3">
      <w:pPr>
        <w:rPr>
          <w:sz w:val="16"/>
          <w:szCs w:val="16"/>
        </w:rPr>
      </w:pPr>
      <w:r>
        <w:rPr>
          <w:sz w:val="16"/>
          <w:szCs w:val="16"/>
        </w:rPr>
        <w:t>London Fields – 10</w:t>
      </w:r>
    </w:p>
    <w:p w14:paraId="4D8F83F2" w14:textId="4FC1950B" w:rsidR="004760D3" w:rsidRDefault="004760D3">
      <w:pPr>
        <w:rPr>
          <w:sz w:val="16"/>
          <w:szCs w:val="16"/>
        </w:rPr>
      </w:pPr>
      <w:r>
        <w:rPr>
          <w:sz w:val="16"/>
          <w:szCs w:val="16"/>
        </w:rPr>
        <w:t xml:space="preserve">London in 2050 – </w:t>
      </w:r>
      <w:r w:rsidR="004C6483">
        <w:rPr>
          <w:sz w:val="16"/>
          <w:szCs w:val="16"/>
        </w:rPr>
        <w:t>22,</w:t>
      </w:r>
      <w:r>
        <w:rPr>
          <w:sz w:val="16"/>
          <w:szCs w:val="16"/>
        </w:rPr>
        <w:t>23</w:t>
      </w:r>
    </w:p>
    <w:p w14:paraId="15C5B6A1" w14:textId="4E595022" w:rsidR="004760D3" w:rsidRDefault="004760D3">
      <w:pPr>
        <w:rPr>
          <w:sz w:val="16"/>
          <w:szCs w:val="16"/>
        </w:rPr>
      </w:pPr>
      <w:r>
        <w:rPr>
          <w:sz w:val="16"/>
          <w:szCs w:val="16"/>
        </w:rPr>
        <w:t>London Plan – 1,1</w:t>
      </w:r>
      <w:r w:rsidR="004C6483">
        <w:rPr>
          <w:sz w:val="16"/>
          <w:szCs w:val="16"/>
        </w:rPr>
        <w:t>3</w:t>
      </w:r>
    </w:p>
    <w:p w14:paraId="5CFBFE8D" w14:textId="1D7922A1" w:rsidR="004760D3" w:rsidRDefault="004760D3">
      <w:pPr>
        <w:rPr>
          <w:sz w:val="16"/>
          <w:szCs w:val="16"/>
        </w:rPr>
      </w:pPr>
      <w:r>
        <w:rPr>
          <w:sz w:val="16"/>
          <w:szCs w:val="16"/>
        </w:rPr>
        <w:t>Lorry safety – 17,18,</w:t>
      </w:r>
      <w:r w:rsidR="004C6483">
        <w:rPr>
          <w:sz w:val="16"/>
          <w:szCs w:val="16"/>
        </w:rPr>
        <w:t>19,</w:t>
      </w:r>
      <w:r>
        <w:rPr>
          <w:sz w:val="16"/>
          <w:szCs w:val="16"/>
        </w:rPr>
        <w:t>21,24,25,26,29</w:t>
      </w:r>
      <w:r w:rsidR="004C6483">
        <w:rPr>
          <w:sz w:val="16"/>
          <w:szCs w:val="16"/>
        </w:rPr>
        <w:t>,42</w:t>
      </w:r>
    </w:p>
    <w:p w14:paraId="4B324724" w14:textId="3026B6C6" w:rsidR="004C6483" w:rsidRDefault="004C6483">
      <w:pPr>
        <w:rPr>
          <w:sz w:val="16"/>
          <w:szCs w:val="16"/>
        </w:rPr>
      </w:pPr>
      <w:r>
        <w:rPr>
          <w:sz w:val="16"/>
          <w:szCs w:val="16"/>
        </w:rPr>
        <w:t xml:space="preserve">Low traffic neighbourhoods – 42 </w:t>
      </w:r>
    </w:p>
    <w:p w14:paraId="4A614CAD" w14:textId="67F49C6A" w:rsidR="004760D3" w:rsidRDefault="004760D3">
      <w:pPr>
        <w:rPr>
          <w:sz w:val="16"/>
          <w:szCs w:val="16"/>
        </w:rPr>
      </w:pPr>
      <w:r>
        <w:rPr>
          <w:sz w:val="16"/>
          <w:szCs w:val="16"/>
        </w:rPr>
        <w:t>Mayor’s Transport Strategy – 8,</w:t>
      </w:r>
      <w:r w:rsidR="004C6483">
        <w:rPr>
          <w:sz w:val="16"/>
          <w:szCs w:val="16"/>
        </w:rPr>
        <w:t>31,</w:t>
      </w:r>
      <w:r>
        <w:rPr>
          <w:sz w:val="16"/>
          <w:szCs w:val="16"/>
        </w:rPr>
        <w:t>34</w:t>
      </w:r>
    </w:p>
    <w:p w14:paraId="11C76071" w14:textId="77777777" w:rsidR="004760D3" w:rsidRDefault="004760D3">
      <w:pPr>
        <w:rPr>
          <w:sz w:val="16"/>
          <w:szCs w:val="16"/>
        </w:rPr>
      </w:pPr>
      <w:r>
        <w:rPr>
          <w:sz w:val="16"/>
          <w:szCs w:val="16"/>
        </w:rPr>
        <w:t>Meridian Water station – 38</w:t>
      </w:r>
    </w:p>
    <w:p w14:paraId="28CB8F7E" w14:textId="77777777" w:rsidR="004760D3" w:rsidRDefault="004760D3">
      <w:pPr>
        <w:rPr>
          <w:sz w:val="16"/>
          <w:szCs w:val="16"/>
        </w:rPr>
      </w:pPr>
      <w:r>
        <w:rPr>
          <w:sz w:val="16"/>
          <w:szCs w:val="16"/>
        </w:rPr>
        <w:t xml:space="preserve">New </w:t>
      </w:r>
      <w:proofErr w:type="spellStart"/>
      <w:r>
        <w:rPr>
          <w:sz w:val="16"/>
          <w:szCs w:val="16"/>
        </w:rPr>
        <w:t>Routemaster</w:t>
      </w:r>
      <w:proofErr w:type="spellEnd"/>
      <w:r>
        <w:rPr>
          <w:sz w:val="16"/>
          <w:szCs w:val="16"/>
        </w:rPr>
        <w:t xml:space="preserve"> – 8,16,20.23,29</w:t>
      </w:r>
    </w:p>
    <w:p w14:paraId="244C9058" w14:textId="77777777" w:rsidR="004760D3" w:rsidRDefault="004760D3">
      <w:pPr>
        <w:rPr>
          <w:sz w:val="16"/>
          <w:szCs w:val="16"/>
        </w:rPr>
      </w:pPr>
      <w:r>
        <w:rPr>
          <w:sz w:val="16"/>
          <w:szCs w:val="16"/>
        </w:rPr>
        <w:t>Norton, Simon – 36</w:t>
      </w:r>
    </w:p>
    <w:p w14:paraId="284A42F5" w14:textId="609E3453" w:rsidR="004760D3" w:rsidRDefault="004760D3">
      <w:pPr>
        <w:rPr>
          <w:sz w:val="16"/>
          <w:szCs w:val="16"/>
        </w:rPr>
      </w:pPr>
      <w:r>
        <w:rPr>
          <w:sz w:val="16"/>
          <w:szCs w:val="16"/>
        </w:rPr>
        <w:t xml:space="preserve">Old Oak Common – </w:t>
      </w:r>
      <w:r w:rsidR="004C6483">
        <w:rPr>
          <w:sz w:val="16"/>
          <w:szCs w:val="16"/>
        </w:rPr>
        <w:t>19,</w:t>
      </w:r>
      <w:r>
        <w:rPr>
          <w:sz w:val="16"/>
          <w:szCs w:val="16"/>
        </w:rPr>
        <w:t>24,25,28</w:t>
      </w:r>
    </w:p>
    <w:p w14:paraId="43F77351" w14:textId="77777777" w:rsidR="004760D3" w:rsidRDefault="004760D3">
      <w:pPr>
        <w:rPr>
          <w:sz w:val="16"/>
          <w:szCs w:val="16"/>
        </w:rPr>
      </w:pPr>
      <w:r>
        <w:rPr>
          <w:sz w:val="16"/>
          <w:szCs w:val="16"/>
        </w:rPr>
        <w:t>Olympic games – 10,14,16</w:t>
      </w:r>
    </w:p>
    <w:p w14:paraId="070FBAC1" w14:textId="77777777" w:rsidR="004760D3" w:rsidRDefault="004760D3">
      <w:pPr>
        <w:rPr>
          <w:sz w:val="16"/>
          <w:szCs w:val="16"/>
        </w:rPr>
      </w:pPr>
      <w:r>
        <w:rPr>
          <w:sz w:val="16"/>
          <w:szCs w:val="16"/>
        </w:rPr>
        <w:t>On demand buses – 37</w:t>
      </w:r>
    </w:p>
    <w:p w14:paraId="017C26CE" w14:textId="77777777" w:rsidR="004760D3" w:rsidRDefault="004760D3">
      <w:pPr>
        <w:rPr>
          <w:sz w:val="16"/>
          <w:szCs w:val="16"/>
        </w:rPr>
      </w:pPr>
      <w:r>
        <w:rPr>
          <w:sz w:val="16"/>
          <w:szCs w:val="16"/>
        </w:rPr>
        <w:t>Orbital bus routes – 6</w:t>
      </w:r>
    </w:p>
    <w:p w14:paraId="12E95227" w14:textId="77777777" w:rsidR="004760D3" w:rsidRDefault="004760D3">
      <w:pPr>
        <w:rPr>
          <w:sz w:val="16"/>
          <w:szCs w:val="16"/>
        </w:rPr>
      </w:pPr>
      <w:r>
        <w:rPr>
          <w:sz w:val="16"/>
          <w:szCs w:val="16"/>
        </w:rPr>
        <w:t>Orbital rail – 20</w:t>
      </w:r>
    </w:p>
    <w:p w14:paraId="1C01672E" w14:textId="77777777" w:rsidR="004760D3" w:rsidRDefault="004760D3">
      <w:pPr>
        <w:rPr>
          <w:sz w:val="16"/>
          <w:szCs w:val="16"/>
        </w:rPr>
      </w:pPr>
      <w:r>
        <w:rPr>
          <w:sz w:val="16"/>
          <w:szCs w:val="16"/>
        </w:rPr>
        <w:t>Outer circle – 4,7</w:t>
      </w:r>
    </w:p>
    <w:p w14:paraId="7CE019D9" w14:textId="77777777" w:rsidR="004760D3" w:rsidRDefault="004760D3">
      <w:pPr>
        <w:rPr>
          <w:sz w:val="16"/>
          <w:szCs w:val="16"/>
        </w:rPr>
      </w:pPr>
      <w:r>
        <w:rPr>
          <w:sz w:val="16"/>
          <w:szCs w:val="16"/>
        </w:rPr>
        <w:t>Outer London – 7,16</w:t>
      </w:r>
    </w:p>
    <w:p w14:paraId="3C4CA2FD" w14:textId="77777777" w:rsidR="004760D3" w:rsidRDefault="004760D3">
      <w:pPr>
        <w:rPr>
          <w:sz w:val="16"/>
          <w:szCs w:val="16"/>
        </w:rPr>
      </w:pPr>
      <w:r>
        <w:rPr>
          <w:sz w:val="16"/>
          <w:szCs w:val="16"/>
        </w:rPr>
        <w:t>Overground – 17,19,24,25</w:t>
      </w:r>
    </w:p>
    <w:p w14:paraId="63159D99" w14:textId="6B42FF9D" w:rsidR="004760D3" w:rsidRDefault="004760D3">
      <w:pPr>
        <w:rPr>
          <w:sz w:val="16"/>
          <w:szCs w:val="16"/>
        </w:rPr>
      </w:pPr>
      <w:r>
        <w:rPr>
          <w:sz w:val="16"/>
          <w:szCs w:val="16"/>
        </w:rPr>
        <w:t>Oxford Street and the West End – 3,6,</w:t>
      </w:r>
      <w:r w:rsidR="004C6483">
        <w:rPr>
          <w:sz w:val="16"/>
          <w:szCs w:val="16"/>
        </w:rPr>
        <w:t>8,16,</w:t>
      </w:r>
      <w:r>
        <w:rPr>
          <w:sz w:val="16"/>
          <w:szCs w:val="16"/>
        </w:rPr>
        <w:t>17,18,19,21,</w:t>
      </w:r>
      <w:r w:rsidR="004C6483">
        <w:rPr>
          <w:sz w:val="16"/>
          <w:szCs w:val="16"/>
        </w:rPr>
        <w:t>23,</w:t>
      </w:r>
      <w:r>
        <w:rPr>
          <w:sz w:val="16"/>
          <w:szCs w:val="16"/>
        </w:rPr>
        <w:t>28,29,30,31,32,34,35</w:t>
      </w:r>
      <w:r w:rsidR="004C6483">
        <w:rPr>
          <w:sz w:val="16"/>
          <w:szCs w:val="16"/>
        </w:rPr>
        <w:t>,42</w:t>
      </w:r>
    </w:p>
    <w:p w14:paraId="4F4BE0AE" w14:textId="4F8D7726" w:rsidR="004760D3" w:rsidRDefault="004760D3">
      <w:pPr>
        <w:rPr>
          <w:sz w:val="16"/>
          <w:szCs w:val="16"/>
        </w:rPr>
      </w:pPr>
      <w:r>
        <w:rPr>
          <w:sz w:val="16"/>
          <w:szCs w:val="16"/>
        </w:rPr>
        <w:t>Oyster fares –</w:t>
      </w:r>
      <w:r w:rsidR="004C6483">
        <w:rPr>
          <w:sz w:val="16"/>
          <w:szCs w:val="16"/>
        </w:rPr>
        <w:t>3,</w:t>
      </w:r>
      <w:r>
        <w:rPr>
          <w:sz w:val="16"/>
          <w:szCs w:val="16"/>
        </w:rPr>
        <w:t>8,12,13,21</w:t>
      </w:r>
    </w:p>
    <w:p w14:paraId="2CF754D8" w14:textId="583E90F6" w:rsidR="004760D3" w:rsidRDefault="004760D3">
      <w:pPr>
        <w:rPr>
          <w:sz w:val="16"/>
          <w:szCs w:val="16"/>
        </w:rPr>
      </w:pPr>
      <w:r>
        <w:rPr>
          <w:sz w:val="16"/>
          <w:szCs w:val="16"/>
        </w:rPr>
        <w:t>Parklets – 31</w:t>
      </w:r>
      <w:r w:rsidR="004C6483">
        <w:rPr>
          <w:sz w:val="16"/>
          <w:szCs w:val="16"/>
        </w:rPr>
        <w:t>,34</w:t>
      </w:r>
    </w:p>
    <w:p w14:paraId="734C0EB2" w14:textId="0904DF7D" w:rsidR="004C6483" w:rsidRDefault="004C6483">
      <w:pPr>
        <w:rPr>
          <w:sz w:val="16"/>
          <w:szCs w:val="16"/>
        </w:rPr>
      </w:pPr>
      <w:r>
        <w:rPr>
          <w:sz w:val="16"/>
          <w:szCs w:val="16"/>
        </w:rPr>
        <w:t xml:space="preserve">Patients’ transport </w:t>
      </w:r>
      <w:r w:rsidR="00EA1F98">
        <w:rPr>
          <w:sz w:val="16"/>
          <w:szCs w:val="16"/>
        </w:rPr>
        <w:t>–</w:t>
      </w:r>
      <w:r>
        <w:rPr>
          <w:sz w:val="16"/>
          <w:szCs w:val="16"/>
        </w:rPr>
        <w:t xml:space="preserve"> </w:t>
      </w:r>
      <w:r w:rsidR="00EA1F98">
        <w:rPr>
          <w:sz w:val="16"/>
          <w:szCs w:val="16"/>
        </w:rPr>
        <w:t xml:space="preserve">5 </w:t>
      </w:r>
    </w:p>
    <w:p w14:paraId="277EAFF2" w14:textId="77777777" w:rsidR="004760D3" w:rsidRDefault="004760D3">
      <w:pPr>
        <w:rPr>
          <w:sz w:val="16"/>
          <w:szCs w:val="16"/>
        </w:rPr>
      </w:pPr>
      <w:r>
        <w:rPr>
          <w:sz w:val="16"/>
          <w:szCs w:val="16"/>
        </w:rPr>
        <w:t>Pedestrian crossings – 10,20,21,35</w:t>
      </w:r>
    </w:p>
    <w:p w14:paraId="4230A9B6" w14:textId="1AFE7389" w:rsidR="004760D3" w:rsidRDefault="004760D3">
      <w:pPr>
        <w:rPr>
          <w:sz w:val="16"/>
          <w:szCs w:val="16"/>
        </w:rPr>
      </w:pPr>
      <w:r>
        <w:rPr>
          <w:sz w:val="16"/>
          <w:szCs w:val="16"/>
        </w:rPr>
        <w:t>Play streets – 18,24,39</w:t>
      </w:r>
    </w:p>
    <w:p w14:paraId="2EA3204B" w14:textId="2AC0E586" w:rsidR="00EA1F98" w:rsidRDefault="00EA1F98">
      <w:pPr>
        <w:rPr>
          <w:sz w:val="16"/>
          <w:szCs w:val="16"/>
        </w:rPr>
      </w:pPr>
      <w:r>
        <w:rPr>
          <w:sz w:val="16"/>
          <w:szCs w:val="16"/>
        </w:rPr>
        <w:t xml:space="preserve">Plowden, Stephen – 34 </w:t>
      </w:r>
    </w:p>
    <w:p w14:paraId="0E9F552D" w14:textId="71E03DB1" w:rsidR="00EA1F98" w:rsidRDefault="00EA1F98">
      <w:pPr>
        <w:rPr>
          <w:sz w:val="16"/>
          <w:szCs w:val="16"/>
        </w:rPr>
      </w:pPr>
      <w:r>
        <w:rPr>
          <w:sz w:val="16"/>
          <w:szCs w:val="16"/>
        </w:rPr>
        <w:t xml:space="preserve">Putney High Street – 30 </w:t>
      </w:r>
    </w:p>
    <w:p w14:paraId="5FEB79F1" w14:textId="34B9D760" w:rsidR="004760D3" w:rsidRDefault="004760D3">
      <w:pPr>
        <w:rPr>
          <w:sz w:val="16"/>
          <w:szCs w:val="16"/>
        </w:rPr>
      </w:pPr>
      <w:proofErr w:type="spellStart"/>
      <w:r>
        <w:rPr>
          <w:sz w:val="16"/>
          <w:szCs w:val="16"/>
        </w:rPr>
        <w:t>Railfreight</w:t>
      </w:r>
      <w:proofErr w:type="spellEnd"/>
      <w:r>
        <w:rPr>
          <w:sz w:val="16"/>
          <w:szCs w:val="16"/>
        </w:rPr>
        <w:t xml:space="preserve"> </w:t>
      </w:r>
      <w:r w:rsidR="004C6483">
        <w:rPr>
          <w:sz w:val="16"/>
          <w:szCs w:val="16"/>
        </w:rPr>
        <w:t>–</w:t>
      </w:r>
      <w:r>
        <w:rPr>
          <w:sz w:val="16"/>
          <w:szCs w:val="16"/>
        </w:rPr>
        <w:t xml:space="preserve"> </w:t>
      </w:r>
      <w:r w:rsidR="004C6483">
        <w:rPr>
          <w:sz w:val="16"/>
          <w:szCs w:val="16"/>
        </w:rPr>
        <w:t>9,</w:t>
      </w:r>
      <w:r>
        <w:rPr>
          <w:sz w:val="16"/>
          <w:szCs w:val="16"/>
        </w:rPr>
        <w:t>12</w:t>
      </w:r>
    </w:p>
    <w:p w14:paraId="67B1EFAF" w14:textId="64C00C8B" w:rsidR="004760D3" w:rsidRDefault="004760D3">
      <w:pPr>
        <w:rPr>
          <w:sz w:val="16"/>
          <w:szCs w:val="16"/>
        </w:rPr>
      </w:pPr>
      <w:r>
        <w:rPr>
          <w:sz w:val="16"/>
          <w:szCs w:val="16"/>
        </w:rPr>
        <w:t>Rainham Marshes – 2</w:t>
      </w:r>
    </w:p>
    <w:p w14:paraId="36AE2AC8" w14:textId="0676FD7A" w:rsidR="00EA1F98" w:rsidRDefault="00EA1F98">
      <w:pPr>
        <w:rPr>
          <w:sz w:val="16"/>
          <w:szCs w:val="16"/>
        </w:rPr>
      </w:pPr>
      <w:r>
        <w:rPr>
          <w:sz w:val="16"/>
          <w:szCs w:val="16"/>
        </w:rPr>
        <w:t xml:space="preserve">River transport – 10 </w:t>
      </w:r>
    </w:p>
    <w:p w14:paraId="30450450" w14:textId="77777777" w:rsidR="004760D3" w:rsidRDefault="004760D3">
      <w:pPr>
        <w:rPr>
          <w:sz w:val="16"/>
          <w:szCs w:val="16"/>
        </w:rPr>
      </w:pPr>
      <w:r>
        <w:rPr>
          <w:sz w:val="16"/>
          <w:szCs w:val="16"/>
        </w:rPr>
        <w:t>Road user charging – 30,34,36</w:t>
      </w:r>
    </w:p>
    <w:p w14:paraId="62C32E94" w14:textId="77777777" w:rsidR="004760D3" w:rsidRDefault="004760D3">
      <w:pPr>
        <w:rPr>
          <w:sz w:val="16"/>
          <w:szCs w:val="16"/>
        </w:rPr>
      </w:pPr>
      <w:r>
        <w:rPr>
          <w:sz w:val="16"/>
          <w:szCs w:val="16"/>
        </w:rPr>
        <w:t>Royal parks traffic – 39,40</w:t>
      </w:r>
    </w:p>
    <w:p w14:paraId="74DEC279" w14:textId="77777777" w:rsidR="004760D3" w:rsidRDefault="004760D3">
      <w:pPr>
        <w:rPr>
          <w:sz w:val="16"/>
          <w:szCs w:val="16"/>
        </w:rPr>
      </w:pPr>
      <w:r>
        <w:rPr>
          <w:sz w:val="16"/>
          <w:szCs w:val="16"/>
        </w:rPr>
        <w:t>Russell, Nicholas – 22</w:t>
      </w:r>
    </w:p>
    <w:p w14:paraId="20D78C94" w14:textId="77777777" w:rsidR="004760D3" w:rsidRDefault="004760D3">
      <w:pPr>
        <w:rPr>
          <w:sz w:val="16"/>
          <w:szCs w:val="16"/>
        </w:rPr>
      </w:pPr>
      <w:r>
        <w:rPr>
          <w:sz w:val="16"/>
          <w:szCs w:val="16"/>
        </w:rPr>
        <w:t>School streets - 41</w:t>
      </w:r>
    </w:p>
    <w:p w14:paraId="0838BD8B" w14:textId="77777777" w:rsidR="004760D3" w:rsidRDefault="004760D3">
      <w:pPr>
        <w:rPr>
          <w:sz w:val="16"/>
          <w:szCs w:val="16"/>
        </w:rPr>
      </w:pPr>
      <w:r>
        <w:rPr>
          <w:sz w:val="16"/>
          <w:szCs w:val="16"/>
        </w:rPr>
        <w:t>School travel plan – 12</w:t>
      </w:r>
    </w:p>
    <w:p w14:paraId="03CC44AF" w14:textId="77777777" w:rsidR="004760D3" w:rsidRDefault="004760D3">
      <w:pPr>
        <w:rPr>
          <w:sz w:val="16"/>
          <w:szCs w:val="16"/>
        </w:rPr>
      </w:pPr>
      <w:r>
        <w:rPr>
          <w:sz w:val="16"/>
          <w:szCs w:val="16"/>
        </w:rPr>
        <w:t>Shared space – 2,8,27</w:t>
      </w:r>
    </w:p>
    <w:p w14:paraId="4E73901E" w14:textId="77777777" w:rsidR="004760D3" w:rsidRDefault="004760D3">
      <w:pPr>
        <w:rPr>
          <w:sz w:val="16"/>
          <w:szCs w:val="16"/>
        </w:rPr>
      </w:pPr>
      <w:proofErr w:type="spellStart"/>
      <w:r>
        <w:rPr>
          <w:sz w:val="16"/>
          <w:szCs w:val="16"/>
        </w:rPr>
        <w:t>Shirlock</w:t>
      </w:r>
      <w:proofErr w:type="spellEnd"/>
      <w:r>
        <w:rPr>
          <w:sz w:val="16"/>
          <w:szCs w:val="16"/>
        </w:rPr>
        <w:t>, Harley – 22</w:t>
      </w:r>
    </w:p>
    <w:p w14:paraId="426C9E9F" w14:textId="6ADA84B3" w:rsidR="004760D3" w:rsidRDefault="004760D3">
      <w:pPr>
        <w:rPr>
          <w:sz w:val="16"/>
          <w:szCs w:val="16"/>
        </w:rPr>
      </w:pPr>
      <w:r>
        <w:rPr>
          <w:sz w:val="16"/>
          <w:szCs w:val="16"/>
        </w:rPr>
        <w:t>Silvertown Tunnel – 25,26,</w:t>
      </w:r>
      <w:r w:rsidR="004C6483">
        <w:rPr>
          <w:sz w:val="16"/>
          <w:szCs w:val="16"/>
        </w:rPr>
        <w:t>31,</w:t>
      </w:r>
      <w:r>
        <w:rPr>
          <w:sz w:val="16"/>
          <w:szCs w:val="16"/>
        </w:rPr>
        <w:t>33</w:t>
      </w:r>
      <w:r w:rsidR="004C6483">
        <w:rPr>
          <w:sz w:val="16"/>
          <w:szCs w:val="16"/>
        </w:rPr>
        <w:t>,38,40,42</w:t>
      </w:r>
    </w:p>
    <w:p w14:paraId="5C0E1DCA" w14:textId="77777777" w:rsidR="004760D3" w:rsidRDefault="004760D3">
      <w:pPr>
        <w:rPr>
          <w:sz w:val="16"/>
          <w:szCs w:val="16"/>
        </w:rPr>
      </w:pPr>
      <w:r>
        <w:rPr>
          <w:sz w:val="16"/>
          <w:szCs w:val="16"/>
        </w:rPr>
        <w:t>South London metro –12,19,27,37,41</w:t>
      </w:r>
    </w:p>
    <w:p w14:paraId="2499BB08" w14:textId="45322151" w:rsidR="004760D3" w:rsidRDefault="004760D3">
      <w:pPr>
        <w:rPr>
          <w:sz w:val="16"/>
          <w:szCs w:val="16"/>
        </w:rPr>
      </w:pPr>
      <w:proofErr w:type="spellStart"/>
      <w:r>
        <w:rPr>
          <w:sz w:val="16"/>
          <w:szCs w:val="16"/>
        </w:rPr>
        <w:t>Southeastern</w:t>
      </w:r>
      <w:proofErr w:type="spellEnd"/>
      <w:r>
        <w:rPr>
          <w:sz w:val="16"/>
          <w:szCs w:val="16"/>
        </w:rPr>
        <w:t xml:space="preserve"> rail franchise – 30</w:t>
      </w:r>
    </w:p>
    <w:p w14:paraId="2F34FFE3" w14:textId="376FEFA5" w:rsidR="00EA1F98" w:rsidRDefault="00EA1F98">
      <w:pPr>
        <w:rPr>
          <w:sz w:val="16"/>
          <w:szCs w:val="16"/>
        </w:rPr>
      </w:pPr>
      <w:r>
        <w:rPr>
          <w:sz w:val="16"/>
          <w:szCs w:val="16"/>
        </w:rPr>
        <w:t xml:space="preserve">Southwark Rail Users group – 15 </w:t>
      </w:r>
    </w:p>
    <w:p w14:paraId="38A8E3EB" w14:textId="77777777" w:rsidR="004760D3" w:rsidRDefault="004760D3">
      <w:pPr>
        <w:rPr>
          <w:sz w:val="16"/>
          <w:szCs w:val="16"/>
        </w:rPr>
      </w:pPr>
      <w:r>
        <w:rPr>
          <w:sz w:val="16"/>
          <w:szCs w:val="16"/>
        </w:rPr>
        <w:t>Stansted Airport – 17</w:t>
      </w:r>
    </w:p>
    <w:p w14:paraId="423C892F" w14:textId="77777777" w:rsidR="004760D3" w:rsidRDefault="004760D3">
      <w:pPr>
        <w:rPr>
          <w:sz w:val="16"/>
          <w:szCs w:val="16"/>
        </w:rPr>
      </w:pPr>
      <w:r>
        <w:rPr>
          <w:sz w:val="16"/>
          <w:szCs w:val="16"/>
        </w:rPr>
        <w:t>Street design – 23</w:t>
      </w:r>
    </w:p>
    <w:p w14:paraId="2767AF9C" w14:textId="5C495F83" w:rsidR="004760D3" w:rsidRDefault="004760D3">
      <w:pPr>
        <w:rPr>
          <w:sz w:val="16"/>
          <w:szCs w:val="16"/>
        </w:rPr>
      </w:pPr>
      <w:proofErr w:type="spellStart"/>
      <w:r>
        <w:rPr>
          <w:sz w:val="16"/>
          <w:szCs w:val="16"/>
        </w:rPr>
        <w:t>Streetspace</w:t>
      </w:r>
      <w:proofErr w:type="spellEnd"/>
      <w:r>
        <w:rPr>
          <w:sz w:val="16"/>
          <w:szCs w:val="16"/>
        </w:rPr>
        <w:t xml:space="preserve"> – 40</w:t>
      </w:r>
    </w:p>
    <w:p w14:paraId="05E204E0" w14:textId="4FF39750" w:rsidR="00EA1F98" w:rsidRDefault="00EA1F98">
      <w:pPr>
        <w:rPr>
          <w:sz w:val="16"/>
          <w:szCs w:val="16"/>
        </w:rPr>
      </w:pPr>
      <w:r>
        <w:rPr>
          <w:sz w:val="16"/>
          <w:szCs w:val="16"/>
        </w:rPr>
        <w:t>Sutton, smart travel – 3,37</w:t>
      </w:r>
    </w:p>
    <w:p w14:paraId="4FC8BDDA" w14:textId="30584D85" w:rsidR="004760D3" w:rsidRPr="00050A7E" w:rsidRDefault="004760D3">
      <w:pPr>
        <w:rPr>
          <w:sz w:val="16"/>
          <w:szCs w:val="16"/>
        </w:rPr>
      </w:pPr>
      <w:r>
        <w:rPr>
          <w:sz w:val="16"/>
          <w:szCs w:val="16"/>
        </w:rPr>
        <w:t xml:space="preserve">TfL finances – </w:t>
      </w:r>
      <w:r w:rsidR="004C6483">
        <w:rPr>
          <w:sz w:val="16"/>
          <w:szCs w:val="16"/>
        </w:rPr>
        <w:t>11,</w:t>
      </w:r>
      <w:r>
        <w:rPr>
          <w:sz w:val="16"/>
          <w:szCs w:val="16"/>
        </w:rPr>
        <w:t>12,33,3</w:t>
      </w:r>
      <w:r w:rsidR="004C6483">
        <w:rPr>
          <w:sz w:val="16"/>
          <w:szCs w:val="16"/>
        </w:rPr>
        <w:t>5</w:t>
      </w:r>
      <w:r>
        <w:rPr>
          <w:sz w:val="16"/>
          <w:szCs w:val="16"/>
        </w:rPr>
        <w:t>,36,</w:t>
      </w:r>
      <w:r w:rsidR="004C6483">
        <w:rPr>
          <w:sz w:val="16"/>
          <w:szCs w:val="16"/>
        </w:rPr>
        <w:t>37,</w:t>
      </w:r>
      <w:r>
        <w:rPr>
          <w:sz w:val="16"/>
          <w:szCs w:val="16"/>
        </w:rPr>
        <w:t>40</w:t>
      </w:r>
      <w:r w:rsidR="004C6483">
        <w:rPr>
          <w:sz w:val="16"/>
          <w:szCs w:val="16"/>
        </w:rPr>
        <w:t>,41,42</w:t>
      </w:r>
    </w:p>
    <w:p w14:paraId="3B585B7A" w14:textId="77777777" w:rsidR="00E71C3B" w:rsidRDefault="004760D3" w:rsidP="00E71C3B">
      <w:pPr>
        <w:rPr>
          <w:sz w:val="16"/>
          <w:szCs w:val="16"/>
        </w:rPr>
      </w:pPr>
      <w:r>
        <w:rPr>
          <w:sz w:val="16"/>
          <w:szCs w:val="16"/>
        </w:rPr>
        <w:t>TfL rail – 16,23,26,40</w:t>
      </w:r>
      <w:r w:rsidR="00E71C3B" w:rsidRPr="00E71C3B">
        <w:rPr>
          <w:sz w:val="16"/>
          <w:szCs w:val="16"/>
        </w:rPr>
        <w:t xml:space="preserve"> </w:t>
      </w:r>
    </w:p>
    <w:p w14:paraId="6AC97852" w14:textId="77777777" w:rsidR="00E71C3B" w:rsidRDefault="00E71C3B" w:rsidP="00E71C3B">
      <w:pPr>
        <w:rPr>
          <w:sz w:val="16"/>
          <w:szCs w:val="16"/>
        </w:rPr>
      </w:pPr>
      <w:r>
        <w:rPr>
          <w:sz w:val="16"/>
          <w:szCs w:val="16"/>
        </w:rPr>
        <w:t>Thames</w:t>
      </w:r>
      <w:r>
        <w:rPr>
          <w:sz w:val="16"/>
          <w:szCs w:val="16"/>
        </w:rPr>
        <w:t xml:space="preserve"> river crossing</w:t>
      </w:r>
      <w:r>
        <w:rPr>
          <w:sz w:val="16"/>
          <w:szCs w:val="16"/>
        </w:rPr>
        <w:t xml:space="preserve"> – </w:t>
      </w:r>
      <w:r>
        <w:rPr>
          <w:sz w:val="16"/>
          <w:szCs w:val="16"/>
        </w:rPr>
        <w:t>22.</w:t>
      </w:r>
      <w:r>
        <w:rPr>
          <w:sz w:val="16"/>
          <w:szCs w:val="16"/>
        </w:rPr>
        <w:t>23,</w:t>
      </w:r>
      <w:r>
        <w:rPr>
          <w:sz w:val="16"/>
          <w:szCs w:val="16"/>
        </w:rPr>
        <w:t>29,</w:t>
      </w:r>
      <w:r>
        <w:rPr>
          <w:sz w:val="16"/>
          <w:szCs w:val="16"/>
        </w:rPr>
        <w:t xml:space="preserve">31,32,37,39 </w:t>
      </w:r>
      <w:r>
        <w:rPr>
          <w:sz w:val="16"/>
          <w:szCs w:val="16"/>
        </w:rPr>
        <w:t>–</w:t>
      </w:r>
      <w:r>
        <w:rPr>
          <w:sz w:val="16"/>
          <w:szCs w:val="16"/>
        </w:rPr>
        <w:t xml:space="preserve"> </w:t>
      </w:r>
      <w:r>
        <w:rPr>
          <w:sz w:val="16"/>
          <w:szCs w:val="16"/>
        </w:rPr>
        <w:t xml:space="preserve">Ferry – 15,39: </w:t>
      </w:r>
      <w:r>
        <w:rPr>
          <w:sz w:val="16"/>
          <w:szCs w:val="16"/>
        </w:rPr>
        <w:t>Gateway bridge – 1,3</w:t>
      </w:r>
      <w:r>
        <w:rPr>
          <w:sz w:val="16"/>
          <w:szCs w:val="16"/>
        </w:rPr>
        <w:t>:</w:t>
      </w:r>
      <w:r>
        <w:rPr>
          <w:sz w:val="16"/>
          <w:szCs w:val="16"/>
        </w:rPr>
        <w:t xml:space="preserve"> Emirates cable car – 12,16</w:t>
      </w:r>
      <w:r>
        <w:rPr>
          <w:sz w:val="16"/>
          <w:szCs w:val="16"/>
        </w:rPr>
        <w:t>:</w:t>
      </w:r>
      <w:r>
        <w:rPr>
          <w:sz w:val="16"/>
          <w:szCs w:val="16"/>
        </w:rPr>
        <w:t xml:space="preserve"> </w:t>
      </w:r>
    </w:p>
    <w:p w14:paraId="6328274A" w14:textId="4F00B4F9" w:rsidR="004760D3" w:rsidRDefault="00E71C3B" w:rsidP="00E71C3B">
      <w:pPr>
        <w:ind w:left="720" w:hanging="720"/>
        <w:rPr>
          <w:sz w:val="16"/>
          <w:szCs w:val="16"/>
        </w:rPr>
      </w:pPr>
      <w:r>
        <w:rPr>
          <w:sz w:val="16"/>
          <w:szCs w:val="16"/>
        </w:rPr>
        <w:t xml:space="preserve">   </w:t>
      </w:r>
      <w:r>
        <w:rPr>
          <w:sz w:val="16"/>
          <w:szCs w:val="16"/>
        </w:rPr>
        <w:t xml:space="preserve">Lower Thames crossing </w:t>
      </w:r>
      <w:r>
        <w:rPr>
          <w:sz w:val="16"/>
          <w:szCs w:val="16"/>
        </w:rPr>
        <w:t>–</w:t>
      </w:r>
      <w:r>
        <w:rPr>
          <w:sz w:val="16"/>
          <w:szCs w:val="16"/>
        </w:rPr>
        <w:t xml:space="preserve"> 17</w:t>
      </w:r>
      <w:r>
        <w:rPr>
          <w:sz w:val="16"/>
          <w:szCs w:val="16"/>
        </w:rPr>
        <w:t xml:space="preserve"> (see also Silvertown Tunnel)</w:t>
      </w:r>
    </w:p>
    <w:p w14:paraId="692B9749" w14:textId="0A1FB77D" w:rsidR="00EA1F98" w:rsidRDefault="00EA1F98" w:rsidP="00E71C3B">
      <w:pPr>
        <w:ind w:left="720" w:hanging="720"/>
        <w:rPr>
          <w:sz w:val="16"/>
          <w:szCs w:val="16"/>
        </w:rPr>
      </w:pPr>
      <w:r>
        <w:rPr>
          <w:sz w:val="16"/>
          <w:szCs w:val="16"/>
        </w:rPr>
        <w:t xml:space="preserve">Thamesmead – 41 </w:t>
      </w:r>
    </w:p>
    <w:p w14:paraId="16782C95" w14:textId="77777777" w:rsidR="004760D3" w:rsidRDefault="004760D3">
      <w:pPr>
        <w:rPr>
          <w:sz w:val="16"/>
          <w:szCs w:val="16"/>
        </w:rPr>
      </w:pPr>
      <w:r>
        <w:rPr>
          <w:sz w:val="16"/>
          <w:szCs w:val="16"/>
        </w:rPr>
        <w:t>Transport 2025 – 1</w:t>
      </w:r>
    </w:p>
    <w:p w14:paraId="1B531CC8" w14:textId="77777777" w:rsidR="004760D3" w:rsidRDefault="004760D3">
      <w:pPr>
        <w:rPr>
          <w:sz w:val="16"/>
          <w:szCs w:val="16"/>
        </w:rPr>
      </w:pPr>
      <w:r>
        <w:rPr>
          <w:sz w:val="16"/>
          <w:szCs w:val="16"/>
        </w:rPr>
        <w:t>Transport and Planning - 33</w:t>
      </w:r>
    </w:p>
    <w:p w14:paraId="5E83F787" w14:textId="20546D0A" w:rsidR="004760D3" w:rsidRDefault="004760D3">
      <w:pPr>
        <w:rPr>
          <w:sz w:val="16"/>
          <w:szCs w:val="16"/>
        </w:rPr>
      </w:pPr>
      <w:r>
        <w:rPr>
          <w:sz w:val="16"/>
          <w:szCs w:val="16"/>
        </w:rPr>
        <w:t>Uber – 34</w:t>
      </w:r>
      <w:r w:rsidR="004C6483">
        <w:rPr>
          <w:sz w:val="16"/>
          <w:szCs w:val="16"/>
        </w:rPr>
        <w:t>,42</w:t>
      </w:r>
    </w:p>
    <w:p w14:paraId="07BBCBD7" w14:textId="77777777" w:rsidR="004760D3" w:rsidRDefault="004760D3">
      <w:pPr>
        <w:rPr>
          <w:sz w:val="16"/>
          <w:szCs w:val="16"/>
        </w:rPr>
      </w:pPr>
      <w:r>
        <w:rPr>
          <w:sz w:val="16"/>
          <w:szCs w:val="16"/>
        </w:rPr>
        <w:t>ULEZ – 2,32,33,34,35,36,37</w:t>
      </w:r>
    </w:p>
    <w:p w14:paraId="4A87A9C2" w14:textId="77777777" w:rsidR="004760D3" w:rsidRDefault="004760D3">
      <w:pPr>
        <w:rPr>
          <w:sz w:val="16"/>
          <w:szCs w:val="16"/>
        </w:rPr>
      </w:pPr>
      <w:r>
        <w:rPr>
          <w:sz w:val="16"/>
          <w:szCs w:val="16"/>
        </w:rPr>
        <w:t>Walking and cycling – 3,4,10</w:t>
      </w:r>
    </w:p>
    <w:p w14:paraId="51884939" w14:textId="719424A7" w:rsidR="004760D3" w:rsidRDefault="004760D3">
      <w:pPr>
        <w:rPr>
          <w:sz w:val="16"/>
          <w:szCs w:val="16"/>
        </w:rPr>
      </w:pPr>
      <w:r>
        <w:rPr>
          <w:sz w:val="16"/>
          <w:szCs w:val="16"/>
        </w:rPr>
        <w:t>Watford (and Croxley link) – 6,14,</w:t>
      </w:r>
      <w:r w:rsidR="004C6483">
        <w:rPr>
          <w:sz w:val="16"/>
          <w:szCs w:val="16"/>
        </w:rPr>
        <w:t>25,</w:t>
      </w:r>
      <w:r>
        <w:rPr>
          <w:sz w:val="16"/>
          <w:szCs w:val="16"/>
        </w:rPr>
        <w:t>33,41</w:t>
      </w:r>
    </w:p>
    <w:p w14:paraId="746DF010" w14:textId="77777777" w:rsidR="004760D3" w:rsidRDefault="004760D3">
      <w:pPr>
        <w:rPr>
          <w:sz w:val="16"/>
          <w:szCs w:val="16"/>
        </w:rPr>
      </w:pPr>
      <w:r>
        <w:rPr>
          <w:sz w:val="16"/>
          <w:szCs w:val="16"/>
        </w:rPr>
        <w:t>West London line – 6</w:t>
      </w:r>
    </w:p>
    <w:p w14:paraId="389F8648" w14:textId="77777777" w:rsidR="004760D3" w:rsidRDefault="004760D3">
      <w:pPr>
        <w:rPr>
          <w:sz w:val="16"/>
          <w:szCs w:val="16"/>
        </w:rPr>
      </w:pPr>
      <w:r>
        <w:rPr>
          <w:sz w:val="16"/>
          <w:szCs w:val="16"/>
        </w:rPr>
        <w:t>West London Orbital Railway – 32,33</w:t>
      </w:r>
    </w:p>
    <w:sectPr w:rsidR="004760D3" w:rsidSect="005639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50A7E"/>
    <w:rsid w:val="00050A7E"/>
    <w:rsid w:val="00130E6C"/>
    <w:rsid w:val="00152B39"/>
    <w:rsid w:val="00450CF1"/>
    <w:rsid w:val="004760D3"/>
    <w:rsid w:val="004A37BC"/>
    <w:rsid w:val="004C6483"/>
    <w:rsid w:val="0055010B"/>
    <w:rsid w:val="005639EF"/>
    <w:rsid w:val="006412D0"/>
    <w:rsid w:val="00665425"/>
    <w:rsid w:val="00687E6D"/>
    <w:rsid w:val="00736304"/>
    <w:rsid w:val="00A2203E"/>
    <w:rsid w:val="00B9188A"/>
    <w:rsid w:val="00C6689D"/>
    <w:rsid w:val="00CD1D7A"/>
    <w:rsid w:val="00CD58BE"/>
    <w:rsid w:val="00D779E8"/>
    <w:rsid w:val="00DF4DF4"/>
    <w:rsid w:val="00E71C3B"/>
    <w:rsid w:val="00EA1F98"/>
    <w:rsid w:val="00EA30D4"/>
    <w:rsid w:val="00F46B6B"/>
    <w:rsid w:val="00FF4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58EEE"/>
  <w15:chartTrackingRefBased/>
  <w15:docId w15:val="{F1FEFF56-8912-405F-8686-9F54CCC6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F98"/>
    <w:rPr>
      <w:color w:val="0000FF" w:themeColor="hyperlink"/>
      <w:u w:val="single"/>
    </w:rPr>
  </w:style>
  <w:style w:type="character" w:styleId="UnresolvedMention">
    <w:name w:val="Unresolved Mention"/>
    <w:basedOn w:val="DefaultParagraphFont"/>
    <w:uiPriority w:val="99"/>
    <w:semiHidden/>
    <w:unhideWhenUsed/>
    <w:rsid w:val="00EA1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hrisjbarker46@gmail.com" TargetMode="External"/><Relationship Id="rId5" Type="http://schemas.openxmlformats.org/officeDocument/2006/relationships/hyperlink" Target="https://www.futuretransportlond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4A148-A2A1-4C5C-9B83-31E3F3F0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Barker</dc:creator>
  <cp:keywords/>
  <dc:description/>
  <cp:lastModifiedBy>Chris Barker</cp:lastModifiedBy>
  <cp:revision>4</cp:revision>
  <cp:lastPrinted>2021-05-02T15:03:00Z</cp:lastPrinted>
  <dcterms:created xsi:type="dcterms:W3CDTF">2021-04-13T13:38:00Z</dcterms:created>
  <dcterms:modified xsi:type="dcterms:W3CDTF">2021-05-02T17:03:00Z</dcterms:modified>
</cp:coreProperties>
</file>