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1D1B" w14:textId="77777777" w:rsidR="001949C4" w:rsidRDefault="001949C4" w:rsidP="001949C4">
      <w:pPr>
        <w:jc w:val="center"/>
        <w:rPr>
          <w:b/>
          <w:bCs/>
        </w:rPr>
      </w:pPr>
    </w:p>
    <w:p w14:paraId="48144D3B" w14:textId="77777777" w:rsidR="001949C4" w:rsidRDefault="001949C4" w:rsidP="001949C4">
      <w:pPr>
        <w:jc w:val="center"/>
        <w:rPr>
          <w:b/>
          <w:bCs/>
        </w:rPr>
      </w:pPr>
      <w:r>
        <w:rPr>
          <w:noProof/>
        </w:rPr>
        <w:drawing>
          <wp:inline distT="0" distB="0" distL="0" distR="0" wp14:anchorId="10BC0A66" wp14:editId="18E7A38E">
            <wp:extent cx="3627120" cy="1790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7120" cy="1790700"/>
                    </a:xfrm>
                    <a:prstGeom prst="rect">
                      <a:avLst/>
                    </a:prstGeom>
                    <a:noFill/>
                    <a:ln>
                      <a:noFill/>
                    </a:ln>
                  </pic:spPr>
                </pic:pic>
              </a:graphicData>
            </a:graphic>
          </wp:inline>
        </w:drawing>
      </w:r>
    </w:p>
    <w:p w14:paraId="4DE3A1A8" w14:textId="77777777" w:rsidR="001949C4" w:rsidRPr="006754C7" w:rsidRDefault="001949C4" w:rsidP="001949C4">
      <w:pPr>
        <w:jc w:val="center"/>
        <w:rPr>
          <w:b/>
          <w:bCs/>
        </w:rPr>
      </w:pPr>
      <w:r w:rsidRPr="006754C7">
        <w:rPr>
          <w:b/>
          <w:bCs/>
        </w:rPr>
        <w:t xml:space="preserve"> Agenda</w:t>
      </w:r>
      <w:r>
        <w:rPr>
          <w:b/>
          <w:bCs/>
        </w:rPr>
        <w:t xml:space="preserve"> for Zoom meeting</w:t>
      </w:r>
    </w:p>
    <w:p w14:paraId="30BD7FFA" w14:textId="77777777" w:rsidR="001949C4" w:rsidRPr="006754C7" w:rsidRDefault="001949C4" w:rsidP="001949C4">
      <w:pPr>
        <w:jc w:val="center"/>
        <w:rPr>
          <w:b/>
          <w:bCs/>
        </w:rPr>
      </w:pPr>
      <w:r w:rsidRPr="006754C7">
        <w:rPr>
          <w:b/>
          <w:bCs/>
        </w:rPr>
        <w:t xml:space="preserve">6pm-7pm </w:t>
      </w:r>
      <w:r>
        <w:rPr>
          <w:b/>
          <w:bCs/>
        </w:rPr>
        <w:t>Monday</w:t>
      </w:r>
      <w:r w:rsidRPr="006754C7">
        <w:rPr>
          <w:b/>
          <w:bCs/>
        </w:rPr>
        <w:t xml:space="preserve"> </w:t>
      </w:r>
      <w:r>
        <w:rPr>
          <w:b/>
          <w:bCs/>
        </w:rPr>
        <w:t>4</w:t>
      </w:r>
      <w:r w:rsidRPr="00902683">
        <w:rPr>
          <w:b/>
          <w:bCs/>
          <w:vertAlign w:val="superscript"/>
        </w:rPr>
        <w:t>th</w:t>
      </w:r>
      <w:r>
        <w:rPr>
          <w:b/>
          <w:bCs/>
        </w:rPr>
        <w:t xml:space="preserve"> January 2021</w:t>
      </w:r>
    </w:p>
    <w:p w14:paraId="3F9B3279" w14:textId="77777777" w:rsidR="001949C4" w:rsidRDefault="001949C4" w:rsidP="001949C4"/>
    <w:p w14:paraId="70E35A68" w14:textId="005E6026" w:rsidR="001949C4" w:rsidRPr="00F3279E" w:rsidRDefault="001949C4" w:rsidP="001949C4">
      <w:r w:rsidRPr="00F3279E">
        <w:t xml:space="preserve">Please email chrisjbarker46@gmail.com (our Zoom host) to let him know if you wish to participate and expect to receive log in details from him </w:t>
      </w:r>
      <w:r>
        <w:t>on Sunday</w:t>
      </w:r>
      <w:r w:rsidRPr="00F3279E">
        <w:t xml:space="preserve">. </w:t>
      </w:r>
    </w:p>
    <w:p w14:paraId="6292563C" w14:textId="77777777" w:rsidR="001949C4" w:rsidRDefault="001949C4" w:rsidP="001949C4">
      <w:pPr>
        <w:pStyle w:val="ListParagraph"/>
        <w:ind w:left="0"/>
        <w:rPr>
          <w:rFonts w:ascii="Arial" w:hAnsi="Arial" w:cs="Arial"/>
          <w:sz w:val="24"/>
          <w:szCs w:val="24"/>
        </w:rPr>
      </w:pPr>
    </w:p>
    <w:p w14:paraId="5D1037A6" w14:textId="3FEC2D4A" w:rsidR="001949C4" w:rsidRPr="00F3279E" w:rsidRDefault="001949C4" w:rsidP="001949C4">
      <w:pPr>
        <w:pStyle w:val="ListParagraph"/>
        <w:ind w:left="0"/>
        <w:rPr>
          <w:rFonts w:ascii="Arial" w:hAnsi="Arial" w:cs="Arial"/>
          <w:sz w:val="24"/>
          <w:szCs w:val="24"/>
        </w:rPr>
      </w:pPr>
      <w:r w:rsidRPr="00F3279E">
        <w:rPr>
          <w:rFonts w:ascii="Arial" w:hAnsi="Arial" w:cs="Arial"/>
          <w:sz w:val="24"/>
          <w:szCs w:val="24"/>
        </w:rPr>
        <w:t>1. Introductions and any apologies for absence.</w:t>
      </w:r>
    </w:p>
    <w:p w14:paraId="5233BC7C" w14:textId="77777777" w:rsidR="001949C4" w:rsidRPr="00F3279E" w:rsidRDefault="001949C4" w:rsidP="001949C4">
      <w:r w:rsidRPr="00F3279E">
        <w:t>2. M</w:t>
      </w:r>
      <w:r>
        <w:t>inutes of t</w:t>
      </w:r>
      <w:r w:rsidRPr="00F3279E">
        <w:t>he last meeting (</w:t>
      </w:r>
      <w:r>
        <w:t xml:space="preserve">held 30/11/20 - </w:t>
      </w:r>
      <w:r w:rsidRPr="00F3279E">
        <w:t>attached).</w:t>
      </w:r>
      <w:r>
        <w:t xml:space="preserve"> Matters arising.</w:t>
      </w:r>
    </w:p>
    <w:p w14:paraId="0A4EB41C" w14:textId="77777777" w:rsidR="001949C4" w:rsidRDefault="001949C4" w:rsidP="001949C4"/>
    <w:p w14:paraId="25D2D171" w14:textId="3DB600EF" w:rsidR="001949C4" w:rsidRDefault="001949C4" w:rsidP="001949C4">
      <w:r w:rsidRPr="00F3279E">
        <w:t xml:space="preserve">3. </w:t>
      </w:r>
      <w:r w:rsidRPr="00641FEA">
        <w:rPr>
          <w:u w:val="single"/>
        </w:rPr>
        <w:t>Campaigning</w:t>
      </w:r>
      <w:r w:rsidRPr="00641FEA">
        <w:t xml:space="preserve">. </w:t>
      </w:r>
    </w:p>
    <w:p w14:paraId="23B9A136" w14:textId="77777777" w:rsidR="001949C4" w:rsidRPr="005A5DE1" w:rsidRDefault="001949C4" w:rsidP="001949C4">
      <w:r>
        <w:t xml:space="preserve">Automated Vehicles: </w:t>
      </w:r>
      <w:proofErr w:type="gramStart"/>
      <w:r>
        <w:t>t</w:t>
      </w:r>
      <w:r w:rsidRPr="005A5DE1">
        <w:t>he</w:t>
      </w:r>
      <w:proofErr w:type="gramEnd"/>
      <w:r w:rsidRPr="005A5DE1">
        <w:t xml:space="preserve"> Law Commission is </w:t>
      </w:r>
      <w:r>
        <w:t>launching</w:t>
      </w:r>
      <w:r w:rsidRPr="005A5DE1">
        <w:t xml:space="preserve"> a </w:t>
      </w:r>
      <w:r>
        <w:t>3</w:t>
      </w:r>
      <w:r w:rsidRPr="00A22000">
        <w:rPr>
          <w:vertAlign w:val="superscript"/>
        </w:rPr>
        <w:t>rd</w:t>
      </w:r>
      <w:r>
        <w:t xml:space="preserve"> and final</w:t>
      </w:r>
      <w:r w:rsidRPr="005A5DE1">
        <w:t xml:space="preserve"> consultation</w:t>
      </w:r>
    </w:p>
    <w:p w14:paraId="236A6132" w14:textId="77777777" w:rsidR="001949C4" w:rsidRDefault="001949C4" w:rsidP="001949C4">
      <w:hyperlink r:id="rId8" w:history="1">
        <w:r w:rsidRPr="00645D6D">
          <w:rPr>
            <w:rStyle w:val="Hyperlink"/>
            <w:shd w:val="clear" w:color="auto" w:fill="FFFFFF"/>
          </w:rPr>
          <w:t>https://www.lawcom.gov.uk/project/automated-vehicles/</w:t>
        </w:r>
      </w:hyperlink>
    </w:p>
    <w:p w14:paraId="431F8711" w14:textId="77777777" w:rsidR="001949C4" w:rsidRDefault="001949C4" w:rsidP="001949C4">
      <w:r>
        <w:t>Peter Osmon responded on behalf of FTL to an earlier consultation (please see his article, attached) and has kindly offered to draft or co-draft FTL’s response to this 3</w:t>
      </w:r>
      <w:r w:rsidRPr="00E25361">
        <w:rPr>
          <w:vertAlign w:val="superscript"/>
        </w:rPr>
        <w:t>rd</w:t>
      </w:r>
      <w:r>
        <w:t xml:space="preserve"> and final consultation.   </w:t>
      </w:r>
    </w:p>
    <w:p w14:paraId="2B8D7117" w14:textId="77777777" w:rsidR="001949C4" w:rsidRDefault="001949C4" w:rsidP="001949C4">
      <w:r>
        <w:t xml:space="preserve">Pedestrianisation of parts of The Strand: </w:t>
      </w:r>
      <w:hyperlink r:id="rId9" w:history="1">
        <w:r w:rsidRPr="00645D6D">
          <w:rPr>
            <w:rStyle w:val="Hyperlink"/>
            <w:rFonts w:ascii="OpenSans-webfont" w:hAnsi="OpenSans-webfont"/>
            <w:shd w:val="clear" w:color="auto" w:fill="FFFFFF"/>
          </w:rPr>
          <w:t>https://www.ianvisits.co.uk/blog/2020/12/28/parts-of-strand-and-aldwych-to-be-pedestrianised/?fbclid=IwAR1adbiHYiY_0AJwYLWXqqUOy9O2q6LX5JAHFuMP_tNfiCsWPiTcRajR5y0</w:t>
        </w:r>
      </w:hyperlink>
      <w:r w:rsidRPr="00EA4386">
        <w:t xml:space="preserve"> </w:t>
      </w:r>
      <w:r>
        <w:t xml:space="preserve">                  Chris Barker to welcome this announcement.</w:t>
      </w:r>
    </w:p>
    <w:p w14:paraId="6F162C92" w14:textId="77777777" w:rsidR="001949C4" w:rsidRDefault="001949C4" w:rsidP="001949C4"/>
    <w:p w14:paraId="6C3857FE" w14:textId="08603D23" w:rsidR="001949C4" w:rsidRPr="00A22000" w:rsidRDefault="001949C4" w:rsidP="001949C4">
      <w:pPr>
        <w:rPr>
          <w:u w:val="single"/>
        </w:rPr>
      </w:pPr>
      <w:r>
        <w:t>4</w:t>
      </w:r>
      <w:r w:rsidRPr="00A22000">
        <w:rPr>
          <w:u w:val="single"/>
        </w:rPr>
        <w:t>. Further discussion topic: Thamesmead</w:t>
      </w:r>
    </w:p>
    <w:p w14:paraId="4894A6E8" w14:textId="77777777" w:rsidR="001949C4" w:rsidRDefault="001949C4" w:rsidP="001949C4">
      <w:r w:rsidRPr="00D12A5F">
        <w:t xml:space="preserve">Maggie </w:t>
      </w:r>
      <w:proofErr w:type="spellStart"/>
      <w:r w:rsidRPr="00D12A5F">
        <w:t>Heraty</w:t>
      </w:r>
      <w:proofErr w:type="spellEnd"/>
      <w:r w:rsidRPr="00D12A5F">
        <w:t xml:space="preserve"> </w:t>
      </w:r>
      <w:r>
        <w:t>to</w:t>
      </w:r>
      <w:r w:rsidRPr="00D12A5F">
        <w:t xml:space="preserve"> report on her investigations </w:t>
      </w:r>
      <w:r>
        <w:t>into</w:t>
      </w:r>
      <w:r w:rsidRPr="00D12A5F">
        <w:t xml:space="preserve"> the Thamesmead bus net</w:t>
      </w:r>
      <w:r>
        <w:t>work.</w:t>
      </w:r>
    </w:p>
    <w:p w14:paraId="09D3E109" w14:textId="77777777" w:rsidR="001949C4" w:rsidRDefault="001949C4" w:rsidP="001949C4">
      <w:hyperlink r:id="rId10" w:history="1">
        <w:r w:rsidRPr="00FA7D8A">
          <w:rPr>
            <w:rStyle w:val="Hyperlink"/>
            <w:rFonts w:ascii="OpenSans-webfont" w:hAnsi="OpenSans-webfont"/>
            <w:shd w:val="clear" w:color="auto" w:fill="FFFFFF"/>
          </w:rPr>
          <w:t>https://www.ianvisits.co.uk/blog/2020/12/21/dlr-extension-to-thamesmead-gets-preliminaryfunding/?fbclid=IwAR0T2_lTzgNwzWQs8jFtaaFoGKm1z_9yy5wDYkWBKO4FMOO_aQhBO5creqw</w:t>
        </w:r>
      </w:hyperlink>
    </w:p>
    <w:p w14:paraId="206CC613" w14:textId="77777777" w:rsidR="001949C4" w:rsidRDefault="001949C4" w:rsidP="001949C4">
      <w:r>
        <w:t>Please see also Bill Kay’s statement (attached) about the proposed DLR and/or London Overground extensions from Beckton/Barking Riverside to Thamesmead.</w:t>
      </w:r>
    </w:p>
    <w:p w14:paraId="0EA20A22" w14:textId="77777777" w:rsidR="001949C4" w:rsidRDefault="001949C4" w:rsidP="001949C4"/>
    <w:p w14:paraId="07F79C66" w14:textId="40B8DA78" w:rsidR="001949C4" w:rsidRDefault="001949C4" w:rsidP="001949C4">
      <w:r>
        <w:t>5</w:t>
      </w:r>
      <w:r w:rsidRPr="00F3279E">
        <w:t xml:space="preserve">. </w:t>
      </w:r>
      <w:r w:rsidRPr="00993C55">
        <w:rPr>
          <w:u w:val="single"/>
        </w:rPr>
        <w:t>Newsletter</w:t>
      </w:r>
      <w:r w:rsidRPr="00F3279E">
        <w:t>: Chris Barker to update us</w:t>
      </w:r>
    </w:p>
    <w:p w14:paraId="2B413A17" w14:textId="77777777" w:rsidR="001949C4" w:rsidRDefault="001949C4" w:rsidP="001949C4"/>
    <w:p w14:paraId="4137B232" w14:textId="796B7A56" w:rsidR="001949C4" w:rsidRPr="00F3279E" w:rsidRDefault="001949C4" w:rsidP="001949C4">
      <w:r>
        <w:t>6</w:t>
      </w:r>
      <w:r w:rsidRPr="00F3279E">
        <w:t xml:space="preserve">. AOB and date of next meeting. </w:t>
      </w:r>
    </w:p>
    <w:p w14:paraId="19A5E490" w14:textId="0C3E26E2" w:rsidR="001949C4" w:rsidRDefault="001949C4"/>
    <w:p w14:paraId="476652EA" w14:textId="3B87B84B" w:rsidR="001949C4" w:rsidRDefault="001949C4"/>
    <w:p w14:paraId="60B5F48E" w14:textId="3F73C739" w:rsidR="001949C4" w:rsidRDefault="001949C4"/>
    <w:p w14:paraId="57AEB52A" w14:textId="6468F5D4" w:rsidR="001949C4" w:rsidRDefault="001949C4"/>
    <w:p w14:paraId="29ABC399" w14:textId="3D7B888B" w:rsidR="001949C4" w:rsidRDefault="001949C4"/>
    <w:p w14:paraId="47320CAB" w14:textId="661CE398" w:rsidR="001949C4" w:rsidRDefault="001949C4"/>
    <w:p w14:paraId="5B44C948" w14:textId="77777777" w:rsidR="001949C4" w:rsidRDefault="001949C4"/>
    <w:p w14:paraId="1AFEDB75" w14:textId="77777777" w:rsidR="003B5642" w:rsidRDefault="003B5642"/>
    <w:p w14:paraId="6166EFAF" w14:textId="29D63D6A" w:rsidR="005639EF" w:rsidRDefault="00842F07">
      <w:r w:rsidRPr="00ED42F8">
        <w:rPr>
          <w:noProof/>
        </w:rPr>
        <w:drawing>
          <wp:inline distT="0" distB="0" distL="0" distR="0" wp14:anchorId="0DA4D925" wp14:editId="222ACAD1">
            <wp:extent cx="362712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7120" cy="1790700"/>
                    </a:xfrm>
                    <a:prstGeom prst="rect">
                      <a:avLst/>
                    </a:prstGeom>
                    <a:noFill/>
                    <a:ln>
                      <a:noFill/>
                    </a:ln>
                  </pic:spPr>
                </pic:pic>
              </a:graphicData>
            </a:graphic>
          </wp:inline>
        </w:drawing>
      </w:r>
    </w:p>
    <w:p w14:paraId="3561BB30" w14:textId="4A1CBF8B" w:rsidR="003B5642" w:rsidRDefault="003B5642">
      <w:pPr>
        <w:rPr>
          <w:b/>
          <w:bCs/>
        </w:rPr>
      </w:pPr>
      <w:r>
        <w:rPr>
          <w:b/>
          <w:bCs/>
        </w:rPr>
        <w:tab/>
      </w:r>
      <w:r>
        <w:rPr>
          <w:b/>
          <w:bCs/>
        </w:rPr>
        <w:tab/>
      </w:r>
      <w:r>
        <w:rPr>
          <w:b/>
          <w:bCs/>
        </w:rPr>
        <w:tab/>
      </w:r>
    </w:p>
    <w:p w14:paraId="4491F1F4" w14:textId="345821FC" w:rsidR="00842F07" w:rsidRPr="00F55E10" w:rsidRDefault="00F55E10">
      <w:pPr>
        <w:rPr>
          <w:b/>
          <w:bCs/>
        </w:rPr>
      </w:pPr>
      <w:r>
        <w:rPr>
          <w:b/>
          <w:bCs/>
        </w:rPr>
        <w:t xml:space="preserve">Meeting held on </w:t>
      </w:r>
      <w:r w:rsidR="003B5642">
        <w:rPr>
          <w:b/>
          <w:bCs/>
        </w:rPr>
        <w:t>4 January</w:t>
      </w:r>
      <w:r>
        <w:rPr>
          <w:b/>
          <w:bCs/>
        </w:rPr>
        <w:t xml:space="preserve"> 202</w:t>
      </w:r>
      <w:r w:rsidR="003B5642">
        <w:rPr>
          <w:b/>
          <w:bCs/>
        </w:rPr>
        <w:t>1</w:t>
      </w:r>
      <w:r>
        <w:rPr>
          <w:b/>
          <w:bCs/>
        </w:rPr>
        <w:t xml:space="preserve"> on Zoom.</w:t>
      </w:r>
    </w:p>
    <w:p w14:paraId="1444E87A" w14:textId="3297496B" w:rsidR="00842F07" w:rsidRDefault="00842F07"/>
    <w:p w14:paraId="70E85114" w14:textId="4B43615D" w:rsidR="00842F07" w:rsidRDefault="00842F07">
      <w:r>
        <w:t>Present: Peter Osmon (</w:t>
      </w:r>
      <w:r w:rsidR="00C24A43">
        <w:t>Chair</w:t>
      </w:r>
      <w:r>
        <w:t xml:space="preserve">), </w:t>
      </w:r>
      <w:r w:rsidR="00896897">
        <w:t xml:space="preserve">Neil Roth (Secretary), </w:t>
      </w:r>
      <w:r>
        <w:t>Chris Barker (</w:t>
      </w:r>
      <w:r w:rsidR="00C24A43">
        <w:t>Zoom host</w:t>
      </w:r>
      <w:r>
        <w:t xml:space="preserve">), </w:t>
      </w:r>
      <w:r w:rsidR="0050422E">
        <w:t xml:space="preserve">Andrew </w:t>
      </w:r>
      <w:proofErr w:type="spellStart"/>
      <w:r w:rsidR="0050422E">
        <w:t>Bosi</w:t>
      </w:r>
      <w:proofErr w:type="spellEnd"/>
      <w:r w:rsidR="0050422E">
        <w:t xml:space="preserve"> (Vice Chair) </w:t>
      </w:r>
      <w:r>
        <w:t>Robin Whittaker,</w:t>
      </w:r>
      <w:r w:rsidR="00BB64FA">
        <w:t xml:space="preserve"> </w:t>
      </w:r>
      <w:r w:rsidR="00BA40E1">
        <w:t>John Cox</w:t>
      </w:r>
      <w:r w:rsidR="00896897">
        <w:t>,</w:t>
      </w:r>
      <w:r w:rsidR="00C24A43" w:rsidRPr="00C24A43">
        <w:t xml:space="preserve"> </w:t>
      </w:r>
      <w:r w:rsidR="00C24A43">
        <w:t>Rob Adamson,</w:t>
      </w:r>
      <w:r w:rsidR="00C24A43" w:rsidRPr="00C24A43">
        <w:t xml:space="preserve"> </w:t>
      </w:r>
      <w:r w:rsidR="00C24A43">
        <w:t xml:space="preserve">Maggie </w:t>
      </w:r>
      <w:proofErr w:type="spellStart"/>
      <w:r w:rsidR="00C24A43">
        <w:t>Heraty</w:t>
      </w:r>
      <w:proofErr w:type="spellEnd"/>
      <w:r w:rsidR="00C24A43">
        <w:t>,</w:t>
      </w:r>
      <w:r w:rsidR="00C24A43" w:rsidRPr="00C24A43">
        <w:t xml:space="preserve"> </w:t>
      </w:r>
      <w:r w:rsidR="003B5642">
        <w:t xml:space="preserve">Alastair </w:t>
      </w:r>
      <w:proofErr w:type="spellStart"/>
      <w:r w:rsidR="003B5642">
        <w:t>Hanton</w:t>
      </w:r>
      <w:proofErr w:type="spellEnd"/>
      <w:r w:rsidR="003B5642">
        <w:t xml:space="preserve">, Margherita </w:t>
      </w:r>
      <w:proofErr w:type="spellStart"/>
      <w:r w:rsidR="003B5642">
        <w:t>Rendel</w:t>
      </w:r>
      <w:proofErr w:type="spellEnd"/>
      <w:r w:rsidR="003B5642">
        <w:t>. Bill Kay (guest)</w:t>
      </w:r>
    </w:p>
    <w:p w14:paraId="05224E49" w14:textId="0C726C9E" w:rsidR="00CE6E72" w:rsidRDefault="00CE6E72"/>
    <w:p w14:paraId="1CBDAC03" w14:textId="312060A2" w:rsidR="00914F88" w:rsidRPr="00C24A43" w:rsidRDefault="00914F88">
      <w:r w:rsidRPr="00C24A43">
        <w:t xml:space="preserve">Apologies: </w:t>
      </w:r>
      <w:r w:rsidR="003B5642">
        <w:t>none</w:t>
      </w:r>
      <w:r w:rsidR="00C24A43" w:rsidRPr="00C24A43">
        <w:t xml:space="preserve"> </w:t>
      </w:r>
    </w:p>
    <w:p w14:paraId="440D267D" w14:textId="77777777" w:rsidR="00914F88" w:rsidRPr="00C24A43" w:rsidRDefault="00914F88"/>
    <w:p w14:paraId="173B398A" w14:textId="3FA14320" w:rsidR="00CE6E72" w:rsidRDefault="00CE6E72">
      <w:r>
        <w:t xml:space="preserve">1. Peter </w:t>
      </w:r>
      <w:r w:rsidR="00C24A43">
        <w:t>welcomed</w:t>
      </w:r>
      <w:r>
        <w:t xml:space="preserve"> us to the meeting.</w:t>
      </w:r>
    </w:p>
    <w:p w14:paraId="7A754A19" w14:textId="00A89BD2" w:rsidR="00CE6E72" w:rsidRDefault="00CE6E72"/>
    <w:p w14:paraId="5F6E68C8" w14:textId="27DC9671" w:rsidR="00CE6E72" w:rsidRDefault="00CE6E72">
      <w:r>
        <w:t xml:space="preserve">2. Minutes </w:t>
      </w:r>
      <w:r w:rsidR="00EA6AD6">
        <w:t xml:space="preserve">of </w:t>
      </w:r>
      <w:r>
        <w:t xml:space="preserve">the meeting </w:t>
      </w:r>
      <w:r w:rsidR="00EA6AD6">
        <w:t xml:space="preserve">held </w:t>
      </w:r>
      <w:r>
        <w:t xml:space="preserve">on </w:t>
      </w:r>
      <w:r w:rsidR="003B5642">
        <w:t>30</w:t>
      </w:r>
      <w:r w:rsidR="003B5642" w:rsidRPr="003B5642">
        <w:rPr>
          <w:vertAlign w:val="superscript"/>
        </w:rPr>
        <w:t>th</w:t>
      </w:r>
      <w:r w:rsidR="003B5642">
        <w:t xml:space="preserve"> Novem</w:t>
      </w:r>
      <w:r w:rsidR="00C24A43">
        <w:t>ber</w:t>
      </w:r>
      <w:r>
        <w:t>. Approved.</w:t>
      </w:r>
    </w:p>
    <w:p w14:paraId="21375709" w14:textId="31249A7F" w:rsidR="00CE6E72" w:rsidRDefault="00CE6E72"/>
    <w:p w14:paraId="36F30AEE" w14:textId="77777777" w:rsidR="00917B22" w:rsidRDefault="00BA40E1">
      <w:r>
        <w:t>3.</w:t>
      </w:r>
      <w:r w:rsidR="00D86F66">
        <w:t xml:space="preserve"> </w:t>
      </w:r>
      <w:r w:rsidR="00863250" w:rsidRPr="00863250">
        <w:rPr>
          <w:u w:val="single"/>
        </w:rPr>
        <w:t>Campaigning</w:t>
      </w:r>
      <w:r w:rsidR="00863250">
        <w:t xml:space="preserve">. </w:t>
      </w:r>
    </w:p>
    <w:p w14:paraId="38710A8D" w14:textId="77777777" w:rsidR="00917B22" w:rsidRDefault="00917B22"/>
    <w:p w14:paraId="76A48FFD" w14:textId="3093BC29" w:rsidR="000E78EA" w:rsidRDefault="00917B22">
      <w:r>
        <w:t xml:space="preserve">Automated Vehicles. </w:t>
      </w:r>
      <w:r w:rsidR="00890FC8">
        <w:t>The Law Commission had launched a th</w:t>
      </w:r>
      <w:r>
        <w:t>ird round of consultation (as detailed in the link circulated with this meeting’s agenda). Peter asked for volunteers to assist him in drafting FTL’s</w:t>
      </w:r>
      <w:r w:rsidR="00873409">
        <w:t xml:space="preserve"> timely</w:t>
      </w:r>
      <w:r>
        <w:t xml:space="preserve"> response. Chris</w:t>
      </w:r>
      <w:r w:rsidR="00873409">
        <w:t>,</w:t>
      </w:r>
      <w:r>
        <w:t xml:space="preserve"> </w:t>
      </w:r>
      <w:r w:rsidR="00873409">
        <w:t xml:space="preserve">Maggie </w:t>
      </w:r>
      <w:r>
        <w:t>and Robin volunteered.</w:t>
      </w:r>
    </w:p>
    <w:p w14:paraId="4C9844F9" w14:textId="77777777" w:rsidR="00917B22" w:rsidRDefault="00917B22"/>
    <w:p w14:paraId="02B85D5A" w14:textId="73C62F71" w:rsidR="00917B22" w:rsidRDefault="00917B22">
      <w:r>
        <w:t>Pedestrianisation of parts of The Strand</w:t>
      </w:r>
      <w:r w:rsidR="00873409">
        <w:t xml:space="preserve"> (centred around St Mary le Strand church)</w:t>
      </w:r>
      <w:r>
        <w:t xml:space="preserve">. Chris had responded </w:t>
      </w:r>
      <w:r w:rsidR="003C6E4D">
        <w:t xml:space="preserve">to </w:t>
      </w:r>
      <w:r w:rsidR="004A039A">
        <w:t xml:space="preserve">an </w:t>
      </w:r>
      <w:r w:rsidR="003C6E4D">
        <w:t xml:space="preserve">earlier consultation </w:t>
      </w:r>
      <w:r>
        <w:t xml:space="preserve">on behalf of FTL and welcomed that </w:t>
      </w:r>
      <w:r w:rsidR="003C6E4D">
        <w:t>th</w:t>
      </w:r>
      <w:r w:rsidR="00024EF1">
        <w:t>is</w:t>
      </w:r>
      <w:r w:rsidR="003C6E4D">
        <w:t xml:space="preserve"> scheme</w:t>
      </w:r>
      <w:r>
        <w:t xml:space="preserve"> is being implemented</w:t>
      </w:r>
      <w:r w:rsidR="004A039A">
        <w:t>. Chris had circulated the phasing plan in his email of 2/1/21:</w:t>
      </w:r>
      <w:r>
        <w:t xml:space="preserve"> </w:t>
      </w:r>
      <w:r w:rsidR="004A039A">
        <w:t xml:space="preserve">completion was scheduled for late 2022. </w:t>
      </w:r>
      <w:r w:rsidR="00873409">
        <w:t xml:space="preserve">Aldwych would be made two-way for general traffic. </w:t>
      </w:r>
      <w:r>
        <w:t>In response to concern</w:t>
      </w:r>
      <w:r w:rsidR="004A039A">
        <w:t>s</w:t>
      </w:r>
      <w:r>
        <w:t xml:space="preserve"> about pedestrian space </w:t>
      </w:r>
      <w:r w:rsidR="00024EF1">
        <w:t xml:space="preserve">possibly </w:t>
      </w:r>
      <w:r>
        <w:t>being shared with cyclist</w:t>
      </w:r>
      <w:r w:rsidR="00873409">
        <w:t xml:space="preserve">s, Maggie stated that such sharing was in the process of being banned </w:t>
      </w:r>
      <w:r w:rsidR="00024EF1">
        <w:t>throughout</w:t>
      </w:r>
      <w:r w:rsidR="00873409">
        <w:t xml:space="preserve"> London. </w:t>
      </w:r>
    </w:p>
    <w:p w14:paraId="6005BE5A" w14:textId="576477E2" w:rsidR="003C6E4D" w:rsidRDefault="003C6E4D"/>
    <w:p w14:paraId="2232A027" w14:textId="72D17CCA" w:rsidR="009008FD" w:rsidRDefault="003C6E4D">
      <w:r>
        <w:t xml:space="preserve">4. </w:t>
      </w:r>
      <w:r w:rsidR="00050982" w:rsidRPr="00050982">
        <w:rPr>
          <w:u w:val="single"/>
        </w:rPr>
        <w:t>Further d</w:t>
      </w:r>
      <w:r w:rsidRPr="00050982">
        <w:rPr>
          <w:u w:val="single"/>
        </w:rPr>
        <w:t>iscussion topic---Thamesmead</w:t>
      </w:r>
      <w:r>
        <w:t xml:space="preserve">. </w:t>
      </w:r>
    </w:p>
    <w:p w14:paraId="50826FA4" w14:textId="77777777" w:rsidR="009008FD" w:rsidRDefault="009008FD"/>
    <w:p w14:paraId="45E2462C" w14:textId="0B996009" w:rsidR="008E592B" w:rsidRDefault="003C6E4D">
      <w:r>
        <w:t xml:space="preserve">Maggie gave a short presentation on destinations served by existing TfL bus </w:t>
      </w:r>
      <w:r w:rsidR="00673075">
        <w:t>routes</w:t>
      </w:r>
      <w:r>
        <w:t xml:space="preserve"> </w:t>
      </w:r>
      <w:r w:rsidR="008E592B">
        <w:t xml:space="preserve">in Thamesmead </w:t>
      </w:r>
      <w:r>
        <w:t xml:space="preserve">and service frequencies and concluded that </w:t>
      </w:r>
      <w:r w:rsidR="00673075">
        <w:t>bus provision</w:t>
      </w:r>
      <w:r>
        <w:t xml:space="preserve"> was “not half bad”. It was noted that </w:t>
      </w:r>
      <w:r w:rsidR="00FD3541">
        <w:t xml:space="preserve">there would be Elizabeth line stations at </w:t>
      </w:r>
      <w:r>
        <w:t>both Woolwich and Abbey Wood</w:t>
      </w:r>
      <w:r w:rsidR="009008FD">
        <w:t>.</w:t>
      </w:r>
      <w:r w:rsidR="004A039A">
        <w:t xml:space="preserve"> There was a discussion on the impact that improved rail access might have on </w:t>
      </w:r>
      <w:r w:rsidR="00E65BFB">
        <w:t>local rents and the affordability of housing.</w:t>
      </w:r>
      <w:r w:rsidR="008E592B">
        <w:br w:type="page"/>
      </w:r>
    </w:p>
    <w:p w14:paraId="23A24A2A" w14:textId="77777777" w:rsidR="009008FD" w:rsidRDefault="009008FD"/>
    <w:p w14:paraId="718CE255" w14:textId="77777777" w:rsidR="009008FD" w:rsidRDefault="009008FD"/>
    <w:p w14:paraId="2573A1DD" w14:textId="43B912EF" w:rsidR="003C6E4D" w:rsidRDefault="009008FD">
      <w:r>
        <w:t xml:space="preserve">Bill Kay’s written statement, about the feasibility of extending the DLR into Thamesmead </w:t>
      </w:r>
      <w:r w:rsidR="00024EF1">
        <w:t>(</w:t>
      </w:r>
      <w:r w:rsidR="008E592B">
        <w:t xml:space="preserve">and, potentially, </w:t>
      </w:r>
      <w:r>
        <w:t>all the way to Abbey Wood</w:t>
      </w:r>
      <w:r w:rsidR="00024EF1">
        <w:t>)</w:t>
      </w:r>
      <w:r>
        <w:t xml:space="preserve"> and serious issues around any proposal to extend the London Overground line currently being built to terminate at Barking Riverside, had been circulated with the agenda. In addition to those issues, Bill said that any bridge would be constrained by flight paths to/from London City Airport</w:t>
      </w:r>
      <w:r w:rsidR="00E65BFB">
        <w:t>,</w:t>
      </w:r>
      <w:r>
        <w:t xml:space="preserve"> as </w:t>
      </w:r>
      <w:r w:rsidR="00673075">
        <w:t>had been</w:t>
      </w:r>
      <w:r>
        <w:t xml:space="preserve"> the Thames Gateway Bridge project</w:t>
      </w:r>
      <w:r w:rsidR="00673075">
        <w:t xml:space="preserve"> (</w:t>
      </w:r>
      <w:r>
        <w:t xml:space="preserve">Bill supplied </w:t>
      </w:r>
      <w:r w:rsidR="006F1F76">
        <w:t xml:space="preserve">TGB </w:t>
      </w:r>
      <w:r>
        <w:t xml:space="preserve">documentation available from Neil on request). Any London Overground extension in </w:t>
      </w:r>
      <w:r w:rsidR="00024EF1">
        <w:t xml:space="preserve">deep </w:t>
      </w:r>
      <w:r>
        <w:t xml:space="preserve">tunnel would </w:t>
      </w:r>
      <w:r w:rsidR="00024EF1">
        <w:t>require the new Barking Riverside station being built on viaduct to be replaced by a</w:t>
      </w:r>
      <w:r w:rsidR="00EA6AD6">
        <w:t>nother</w:t>
      </w:r>
      <w:r w:rsidR="00024EF1">
        <w:t xml:space="preserve"> at </w:t>
      </w:r>
      <w:r w:rsidR="008E592B">
        <w:t>exceptionally low</w:t>
      </w:r>
      <w:r w:rsidR="00024EF1">
        <w:t xml:space="preserve"> level, which would be </w:t>
      </w:r>
      <w:r w:rsidR="008E592B">
        <w:t>correspondingly</w:t>
      </w:r>
      <w:r w:rsidR="00024EF1">
        <w:t xml:space="preserve"> expensive to build and to operate and </w:t>
      </w:r>
      <w:r w:rsidR="008E592B">
        <w:t xml:space="preserve">its platforms </w:t>
      </w:r>
      <w:r w:rsidR="00024EF1">
        <w:t>further from the new housing th</w:t>
      </w:r>
      <w:r w:rsidR="006F1F76">
        <w:t>is</w:t>
      </w:r>
      <w:r w:rsidR="00024EF1">
        <w:t xml:space="preserve"> station </w:t>
      </w:r>
      <w:r w:rsidR="00EA6AD6">
        <w:t>wa</w:t>
      </w:r>
      <w:r w:rsidR="00024EF1">
        <w:t xml:space="preserve">s being built to serve. </w:t>
      </w:r>
      <w:r>
        <w:t xml:space="preserve">   </w:t>
      </w:r>
      <w:r w:rsidR="003C6E4D">
        <w:t xml:space="preserve"> </w:t>
      </w:r>
    </w:p>
    <w:p w14:paraId="4539425C" w14:textId="341E69D1" w:rsidR="000E78EA" w:rsidRPr="000E78EA" w:rsidRDefault="00917B22">
      <w:r>
        <w:t xml:space="preserve">  </w:t>
      </w:r>
    </w:p>
    <w:p w14:paraId="55E417A7" w14:textId="1D1BE722" w:rsidR="007A3A18" w:rsidRDefault="006F1F76">
      <w:r>
        <w:t>5</w:t>
      </w:r>
      <w:r w:rsidR="00AA4EAA">
        <w:t xml:space="preserve">. </w:t>
      </w:r>
      <w:r w:rsidR="00AA4EAA">
        <w:rPr>
          <w:u w:val="single"/>
        </w:rPr>
        <w:t>Newsletter</w:t>
      </w:r>
      <w:r w:rsidR="00AA4EAA">
        <w:t xml:space="preserve">. </w:t>
      </w:r>
      <w:r w:rsidR="00024EF1">
        <w:t xml:space="preserve">Chris had </w:t>
      </w:r>
      <w:r>
        <w:t>published</w:t>
      </w:r>
      <w:r w:rsidR="00024EF1">
        <w:t xml:space="preserve"> the January 2021 </w:t>
      </w:r>
      <w:r>
        <w:t>edition</w:t>
      </w:r>
      <w:r w:rsidR="00024EF1">
        <w:t xml:space="preserve"> a few days before the meeting and </w:t>
      </w:r>
      <w:r w:rsidR="008E592B">
        <w:t>urged</w:t>
      </w:r>
      <w:r w:rsidR="00024EF1">
        <w:t xml:space="preserve"> members to circulate it further. He invite</w:t>
      </w:r>
      <w:r w:rsidR="008E592B">
        <w:t>d</w:t>
      </w:r>
      <w:r w:rsidR="00024EF1">
        <w:t xml:space="preserve"> contributions for the next edition.</w:t>
      </w:r>
      <w:r w:rsidR="00863250">
        <w:t xml:space="preserve"> </w:t>
      </w:r>
    </w:p>
    <w:p w14:paraId="560B5931" w14:textId="77777777" w:rsidR="000E78EA" w:rsidRDefault="000E78EA"/>
    <w:p w14:paraId="1575D8ED" w14:textId="64F61521" w:rsidR="007A3A18" w:rsidRPr="00024EF1" w:rsidRDefault="006F1F76">
      <w:r>
        <w:t>6</w:t>
      </w:r>
      <w:r w:rsidR="007A3A18">
        <w:t xml:space="preserve">. </w:t>
      </w:r>
      <w:r w:rsidR="00673075">
        <w:rPr>
          <w:u w:val="single"/>
        </w:rPr>
        <w:t>Website</w:t>
      </w:r>
      <w:r w:rsidR="00024EF1" w:rsidRPr="00050982">
        <w:t xml:space="preserve"> </w:t>
      </w:r>
      <w:r w:rsidR="00024EF1">
        <w:t xml:space="preserve">Peter reported that he was </w:t>
      </w:r>
      <w:r w:rsidR="008E592B">
        <w:t xml:space="preserve">having </w:t>
      </w:r>
      <w:r>
        <w:t xml:space="preserve">much </w:t>
      </w:r>
      <w:r w:rsidR="008E592B">
        <w:t xml:space="preserve">more difficulty developing the website than his daughter had envisaged when she suggested the WIX platform and </w:t>
      </w:r>
      <w:r w:rsidR="00673075">
        <w:t xml:space="preserve">that </w:t>
      </w:r>
      <w:r w:rsidR="008E592B">
        <w:t>she was currently too busy to assist</w:t>
      </w:r>
      <w:r w:rsidR="00673075">
        <w:t xml:space="preserve"> him</w:t>
      </w:r>
      <w:r w:rsidR="008E592B">
        <w:t xml:space="preserve">. </w:t>
      </w:r>
      <w:r w:rsidR="00673075">
        <w:t xml:space="preserve">He did not think it was yet appropriate to include a “collecting box” but would implement a register of </w:t>
      </w:r>
      <w:r>
        <w:t xml:space="preserve">how </w:t>
      </w:r>
      <w:r w:rsidR="00673075">
        <w:t>many times the website was accessed, Peter asked other members for any assistance they might provide. Maggie agreed to research WIX.</w:t>
      </w:r>
    </w:p>
    <w:p w14:paraId="76098821" w14:textId="4F958AA6" w:rsidR="00863250" w:rsidRDefault="00863250">
      <w:pPr>
        <w:rPr>
          <w:u w:val="single"/>
        </w:rPr>
      </w:pPr>
    </w:p>
    <w:p w14:paraId="36F4DF37" w14:textId="4051EA72" w:rsidR="006F1F76" w:rsidRPr="006F1F76" w:rsidRDefault="006F1F76">
      <w:r w:rsidRPr="006F1F76">
        <w:t>7.</w:t>
      </w:r>
      <w:r>
        <w:rPr>
          <w:u w:val="single"/>
        </w:rPr>
        <w:t xml:space="preserve"> Northern Line extension to Battersea Power Station</w:t>
      </w:r>
      <w:r>
        <w:t xml:space="preserve"> Bill reported that test train</w:t>
      </w:r>
      <w:r w:rsidR="002761B4">
        <w:t>s</w:t>
      </w:r>
      <w:r>
        <w:t xml:space="preserve"> had </w:t>
      </w:r>
      <w:r w:rsidR="002761B4">
        <w:t>started running</w:t>
      </w:r>
      <w:r>
        <w:t>.</w:t>
      </w:r>
    </w:p>
    <w:p w14:paraId="5FB4E85D" w14:textId="77777777" w:rsidR="00D86F66" w:rsidRDefault="00D86F66"/>
    <w:p w14:paraId="385C76FD" w14:textId="485DDA55" w:rsidR="007A3A18" w:rsidRPr="000E78EA" w:rsidRDefault="00AA4EAA">
      <w:r>
        <w:t>T</w:t>
      </w:r>
      <w:r w:rsidR="007A3A18">
        <w:t>he next meeting is fixed for</w:t>
      </w:r>
      <w:r w:rsidR="00896897">
        <w:t xml:space="preserve"> </w:t>
      </w:r>
      <w:r w:rsidR="00863250" w:rsidRPr="009D5147">
        <w:rPr>
          <w:b/>
          <w:bCs/>
        </w:rPr>
        <w:t>Monday</w:t>
      </w:r>
      <w:r w:rsidR="00863250">
        <w:t xml:space="preserve"> </w:t>
      </w:r>
      <w:r w:rsidR="003B5642" w:rsidRPr="008E592B">
        <w:rPr>
          <w:b/>
          <w:bCs/>
        </w:rPr>
        <w:t>1st</w:t>
      </w:r>
      <w:r w:rsidR="000E78EA" w:rsidRPr="008E592B">
        <w:rPr>
          <w:b/>
          <w:bCs/>
        </w:rPr>
        <w:t xml:space="preserve"> </w:t>
      </w:r>
      <w:r w:rsidR="003B5642">
        <w:rPr>
          <w:b/>
          <w:bCs/>
        </w:rPr>
        <w:t>Feb</w:t>
      </w:r>
      <w:r w:rsidR="00673075">
        <w:rPr>
          <w:b/>
          <w:bCs/>
        </w:rPr>
        <w:t>r</w:t>
      </w:r>
      <w:r w:rsidR="003B5642">
        <w:rPr>
          <w:b/>
          <w:bCs/>
        </w:rPr>
        <w:t>uary</w:t>
      </w:r>
      <w:r w:rsidR="000E78EA">
        <w:rPr>
          <w:b/>
          <w:bCs/>
        </w:rPr>
        <w:t xml:space="preserve"> </w:t>
      </w:r>
      <w:r w:rsidR="00AF504E">
        <w:rPr>
          <w:b/>
          <w:bCs/>
        </w:rPr>
        <w:t xml:space="preserve">at 18.00 </w:t>
      </w:r>
      <w:r w:rsidR="000E78EA">
        <w:t>on Zoom.</w:t>
      </w:r>
    </w:p>
    <w:sectPr w:rsidR="007A3A18" w:rsidRPr="000E78EA" w:rsidSect="005639E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1398" w14:textId="77777777" w:rsidR="00460833" w:rsidRDefault="00460833" w:rsidP="00842F07">
      <w:r>
        <w:separator/>
      </w:r>
    </w:p>
  </w:endnote>
  <w:endnote w:type="continuationSeparator" w:id="0">
    <w:p w14:paraId="3514531A" w14:textId="77777777" w:rsidR="00460833" w:rsidRDefault="00460833" w:rsidP="0084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3B41" w14:textId="77777777" w:rsidR="00842F07" w:rsidRDefault="00842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927F" w14:textId="77777777" w:rsidR="00842F07" w:rsidRDefault="00842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4755" w14:textId="77777777" w:rsidR="00842F07" w:rsidRDefault="00842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CCD9" w14:textId="77777777" w:rsidR="00460833" w:rsidRDefault="00460833" w:rsidP="00842F07">
      <w:r>
        <w:separator/>
      </w:r>
    </w:p>
  </w:footnote>
  <w:footnote w:type="continuationSeparator" w:id="0">
    <w:p w14:paraId="4BFB4879" w14:textId="77777777" w:rsidR="00460833" w:rsidRDefault="00460833" w:rsidP="00842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ED46" w14:textId="77777777" w:rsidR="00842F07" w:rsidRDefault="00842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35DB" w14:textId="1900A683" w:rsidR="00842F07" w:rsidRDefault="00842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91B6" w14:textId="77777777" w:rsidR="00842F07" w:rsidRDefault="00842F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07"/>
    <w:rsid w:val="000105D3"/>
    <w:rsid w:val="00024EF1"/>
    <w:rsid w:val="00050982"/>
    <w:rsid w:val="000905EF"/>
    <w:rsid w:val="000E78EA"/>
    <w:rsid w:val="00107512"/>
    <w:rsid w:val="00110D53"/>
    <w:rsid w:val="00115089"/>
    <w:rsid w:val="0012454F"/>
    <w:rsid w:val="00126500"/>
    <w:rsid w:val="001949C4"/>
    <w:rsid w:val="001B56C9"/>
    <w:rsid w:val="001B6118"/>
    <w:rsid w:val="001C24A8"/>
    <w:rsid w:val="001E3BF6"/>
    <w:rsid w:val="001F3CA6"/>
    <w:rsid w:val="002203E6"/>
    <w:rsid w:val="00254BFF"/>
    <w:rsid w:val="002761B4"/>
    <w:rsid w:val="00281695"/>
    <w:rsid w:val="00284ED5"/>
    <w:rsid w:val="002A6AC9"/>
    <w:rsid w:val="00327587"/>
    <w:rsid w:val="00355E44"/>
    <w:rsid w:val="003741EA"/>
    <w:rsid w:val="00374386"/>
    <w:rsid w:val="003B5642"/>
    <w:rsid w:val="003C6E4D"/>
    <w:rsid w:val="003D2138"/>
    <w:rsid w:val="004042BE"/>
    <w:rsid w:val="00450CF1"/>
    <w:rsid w:val="00460833"/>
    <w:rsid w:val="004A039A"/>
    <w:rsid w:val="004A37BC"/>
    <w:rsid w:val="004E2964"/>
    <w:rsid w:val="0050422E"/>
    <w:rsid w:val="00524002"/>
    <w:rsid w:val="005639EF"/>
    <w:rsid w:val="005C1E05"/>
    <w:rsid w:val="0065025B"/>
    <w:rsid w:val="00673075"/>
    <w:rsid w:val="00681358"/>
    <w:rsid w:val="00686ABE"/>
    <w:rsid w:val="006B79F2"/>
    <w:rsid w:val="006E5463"/>
    <w:rsid w:val="006F1F76"/>
    <w:rsid w:val="007116AC"/>
    <w:rsid w:val="00754BCD"/>
    <w:rsid w:val="00757881"/>
    <w:rsid w:val="007A3A18"/>
    <w:rsid w:val="00804ED4"/>
    <w:rsid w:val="00842F07"/>
    <w:rsid w:val="00863250"/>
    <w:rsid w:val="00873409"/>
    <w:rsid w:val="008763BD"/>
    <w:rsid w:val="00890FC8"/>
    <w:rsid w:val="00896897"/>
    <w:rsid w:val="008E592B"/>
    <w:rsid w:val="008F5ED5"/>
    <w:rsid w:val="009008FD"/>
    <w:rsid w:val="00914F88"/>
    <w:rsid w:val="0091756B"/>
    <w:rsid w:val="00917B22"/>
    <w:rsid w:val="009919A2"/>
    <w:rsid w:val="009C465D"/>
    <w:rsid w:val="009D5147"/>
    <w:rsid w:val="00A676A5"/>
    <w:rsid w:val="00A82600"/>
    <w:rsid w:val="00AA4EAA"/>
    <w:rsid w:val="00AB0904"/>
    <w:rsid w:val="00AF1920"/>
    <w:rsid w:val="00AF504E"/>
    <w:rsid w:val="00B219D0"/>
    <w:rsid w:val="00B964C1"/>
    <w:rsid w:val="00BA40E1"/>
    <w:rsid w:val="00BB6348"/>
    <w:rsid w:val="00BB64FA"/>
    <w:rsid w:val="00BD1B3F"/>
    <w:rsid w:val="00C00A55"/>
    <w:rsid w:val="00C24A43"/>
    <w:rsid w:val="00C41622"/>
    <w:rsid w:val="00C472B9"/>
    <w:rsid w:val="00C8141D"/>
    <w:rsid w:val="00CD1D7A"/>
    <w:rsid w:val="00CE6E72"/>
    <w:rsid w:val="00CF445D"/>
    <w:rsid w:val="00D00BD0"/>
    <w:rsid w:val="00D65715"/>
    <w:rsid w:val="00D73A3C"/>
    <w:rsid w:val="00D86F66"/>
    <w:rsid w:val="00E23034"/>
    <w:rsid w:val="00E65BFB"/>
    <w:rsid w:val="00EA338D"/>
    <w:rsid w:val="00EA6AD6"/>
    <w:rsid w:val="00F14162"/>
    <w:rsid w:val="00F55E10"/>
    <w:rsid w:val="00FD3541"/>
    <w:rsid w:val="00FF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CC7EE"/>
  <w15:chartTrackingRefBased/>
  <w15:docId w15:val="{08F8014A-1D46-4C8F-B0C5-6D6CC7A9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F07"/>
    <w:pPr>
      <w:tabs>
        <w:tab w:val="center" w:pos="4513"/>
        <w:tab w:val="right" w:pos="9026"/>
      </w:tabs>
    </w:pPr>
  </w:style>
  <w:style w:type="character" w:customStyle="1" w:styleId="HeaderChar">
    <w:name w:val="Header Char"/>
    <w:basedOn w:val="DefaultParagraphFont"/>
    <w:link w:val="Header"/>
    <w:uiPriority w:val="99"/>
    <w:rsid w:val="00842F07"/>
  </w:style>
  <w:style w:type="paragraph" w:styleId="Footer">
    <w:name w:val="footer"/>
    <w:basedOn w:val="Normal"/>
    <w:link w:val="FooterChar"/>
    <w:uiPriority w:val="99"/>
    <w:unhideWhenUsed/>
    <w:rsid w:val="00842F07"/>
    <w:pPr>
      <w:tabs>
        <w:tab w:val="center" w:pos="4513"/>
        <w:tab w:val="right" w:pos="9026"/>
      </w:tabs>
    </w:pPr>
  </w:style>
  <w:style w:type="character" w:customStyle="1" w:styleId="FooterChar">
    <w:name w:val="Footer Char"/>
    <w:basedOn w:val="DefaultParagraphFont"/>
    <w:link w:val="Footer"/>
    <w:uiPriority w:val="99"/>
    <w:rsid w:val="00842F07"/>
  </w:style>
  <w:style w:type="character" w:styleId="Hyperlink">
    <w:name w:val="Hyperlink"/>
    <w:basedOn w:val="DefaultParagraphFont"/>
    <w:uiPriority w:val="99"/>
    <w:unhideWhenUsed/>
    <w:rsid w:val="00BA40E1"/>
    <w:rPr>
      <w:color w:val="0000FF" w:themeColor="hyperlink"/>
      <w:u w:val="single"/>
    </w:rPr>
  </w:style>
  <w:style w:type="character" w:styleId="UnresolvedMention">
    <w:name w:val="Unresolved Mention"/>
    <w:basedOn w:val="DefaultParagraphFont"/>
    <w:uiPriority w:val="99"/>
    <w:semiHidden/>
    <w:unhideWhenUsed/>
    <w:rsid w:val="00BA40E1"/>
    <w:rPr>
      <w:color w:val="605E5C"/>
      <w:shd w:val="clear" w:color="auto" w:fill="E1DFDD"/>
    </w:rPr>
  </w:style>
  <w:style w:type="paragraph" w:styleId="ListParagraph">
    <w:name w:val="List Paragraph"/>
    <w:basedOn w:val="Normal"/>
    <w:uiPriority w:val="34"/>
    <w:qFormat/>
    <w:rsid w:val="001949C4"/>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m.gov.uk/project/automated-vehicl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anvisits.co.uk/blog/2020/12/21/dlr-extension-to-thamesmead-gets-preliminaryfunding/?fbclid=IwAR0T2_lTzgNwzWQs8jFtaaFoGKm1z_9yy5wDYkWBKO4FMOO_aQhBO5creqw" TargetMode="External"/><Relationship Id="rId4" Type="http://schemas.openxmlformats.org/officeDocument/2006/relationships/webSettings" Target="webSettings.xml"/><Relationship Id="rId9" Type="http://schemas.openxmlformats.org/officeDocument/2006/relationships/hyperlink" Target="https://www.ianvisits.co.uk/blog/2020/12/28/parts-of-strand-and-aldwych-to-be-pedestrianised/?fbclid=IwAR1adbiHYiY_0AJwYLWXqqUOy9O2q6LX5JAHFuMP_tNfiCsWPiTcRajR5y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4FFF9-329A-438B-B6B1-04D73737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Barker</dc:creator>
  <cp:keywords/>
  <dc:description/>
  <cp:lastModifiedBy>peter osmon</cp:lastModifiedBy>
  <cp:revision>3</cp:revision>
  <cp:lastPrinted>2020-09-05T11:40:00Z</cp:lastPrinted>
  <dcterms:created xsi:type="dcterms:W3CDTF">2021-05-06T10:32:00Z</dcterms:created>
  <dcterms:modified xsi:type="dcterms:W3CDTF">2021-05-06T10:44:00Z</dcterms:modified>
</cp:coreProperties>
</file>